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E19D2" w:rsidRPr="00BA72CC" w:rsidP="004648F8" w14:paraId="24498647" w14:textId="2C195AEE">
      <w:pPr>
        <w:tabs>
          <w:tab w:val="left" w:pos="3495"/>
        </w:tabs>
        <w:rPr>
          <w:bCs/>
          <w:color w:val="000099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BA72CC">
        <w:rPr>
          <w:sz w:val="28"/>
          <w:szCs w:val="28"/>
        </w:rPr>
        <w:t>д</w:t>
      </w:r>
      <w:r w:rsidRPr="00BA72CC">
        <w:rPr>
          <w:bCs/>
          <w:color w:val="000099"/>
          <w:sz w:val="28"/>
          <w:szCs w:val="28"/>
        </w:rPr>
        <w:t>ело № 5-</w:t>
      </w:r>
      <w:r w:rsidR="00E5027C">
        <w:rPr>
          <w:bCs/>
          <w:color w:val="000099"/>
          <w:sz w:val="28"/>
          <w:szCs w:val="28"/>
        </w:rPr>
        <w:t>290-2610/2024</w:t>
      </w:r>
      <w:r w:rsidRPr="00BA72CC">
        <w:rPr>
          <w:b/>
          <w:sz w:val="28"/>
          <w:szCs w:val="28"/>
        </w:rPr>
        <w:t xml:space="preserve">       </w:t>
      </w:r>
    </w:p>
    <w:p w:rsidR="00FE19D2" w:rsidRPr="00623212" w:rsidP="004648F8" w14:paraId="33B116A7" w14:textId="77777777">
      <w:pPr>
        <w:pStyle w:val="Title"/>
        <w:ind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</w:p>
    <w:p w:rsidR="00FE19D2" w:rsidP="00D9689A" w14:paraId="2BBEDBBC" w14:textId="77777777">
      <w:pPr>
        <w:pStyle w:val="Title"/>
        <w:ind w:firstLine="567"/>
        <w:rPr>
          <w:b w:val="0"/>
          <w:sz w:val="28"/>
          <w:szCs w:val="28"/>
        </w:rPr>
      </w:pPr>
      <w:r w:rsidRPr="00623212">
        <w:rPr>
          <w:b w:val="0"/>
          <w:sz w:val="28"/>
          <w:szCs w:val="28"/>
        </w:rPr>
        <w:t>П О С Т А Н О В Л Е Н И Е</w:t>
      </w:r>
    </w:p>
    <w:p w:rsidR="00420126" w:rsidP="00D9689A" w14:paraId="540097AF" w14:textId="77777777">
      <w:pPr>
        <w:pStyle w:val="Title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 делу об административном правонарушении</w:t>
      </w:r>
    </w:p>
    <w:p w:rsidR="00420126" w:rsidP="00D9689A" w14:paraId="35C7ECFE" w14:textId="77777777">
      <w:pPr>
        <w:pStyle w:val="Title"/>
        <w:ind w:firstLine="567"/>
        <w:rPr>
          <w:bCs w:val="0"/>
          <w:iCs/>
          <w:color w:val="000099"/>
          <w:sz w:val="28"/>
          <w:szCs w:val="28"/>
        </w:rPr>
      </w:pPr>
    </w:p>
    <w:p w:rsidR="00FE19D2" w:rsidRPr="00623212" w:rsidP="004648F8" w14:paraId="51DB8CA3" w14:textId="1C556F0A">
      <w:pPr>
        <w:ind w:firstLine="567"/>
        <w:rPr>
          <w:sz w:val="28"/>
          <w:szCs w:val="28"/>
        </w:rPr>
      </w:pPr>
      <w:r>
        <w:rPr>
          <w:bCs/>
          <w:iCs/>
          <w:color w:val="000099"/>
          <w:sz w:val="28"/>
          <w:szCs w:val="28"/>
        </w:rPr>
        <w:t>14 февраля 2024</w:t>
      </w:r>
      <w:r w:rsidRPr="00C03BCE">
        <w:rPr>
          <w:bCs/>
          <w:iCs/>
          <w:color w:val="000099"/>
          <w:sz w:val="28"/>
          <w:szCs w:val="28"/>
        </w:rPr>
        <w:t xml:space="preserve"> года</w:t>
      </w:r>
      <w:r w:rsidR="008277B2">
        <w:rPr>
          <w:bCs/>
          <w:iCs/>
          <w:color w:val="000099"/>
          <w:sz w:val="28"/>
          <w:szCs w:val="28"/>
        </w:rPr>
        <w:t xml:space="preserve">       </w:t>
      </w:r>
      <w:r w:rsidRPr="00C03BCE">
        <w:rPr>
          <w:bCs/>
          <w:iCs/>
          <w:color w:val="000099"/>
          <w:sz w:val="28"/>
          <w:szCs w:val="28"/>
        </w:rPr>
        <w:t xml:space="preserve"> </w:t>
      </w:r>
      <w:r w:rsidRPr="00C03BCE">
        <w:rPr>
          <w:color w:val="000099"/>
          <w:sz w:val="28"/>
          <w:szCs w:val="28"/>
        </w:rPr>
        <w:t xml:space="preserve">            </w:t>
      </w:r>
      <w:r>
        <w:rPr>
          <w:color w:val="000099"/>
          <w:sz w:val="28"/>
          <w:szCs w:val="28"/>
        </w:rPr>
        <w:t xml:space="preserve">     </w:t>
      </w:r>
      <w:r w:rsidRPr="00C03BCE">
        <w:rPr>
          <w:color w:val="000099"/>
          <w:sz w:val="28"/>
          <w:szCs w:val="28"/>
        </w:rPr>
        <w:t xml:space="preserve">                                             </w:t>
      </w:r>
      <w:r w:rsidR="00542158">
        <w:rPr>
          <w:color w:val="000099"/>
          <w:sz w:val="28"/>
          <w:szCs w:val="28"/>
        </w:rPr>
        <w:t xml:space="preserve">     </w:t>
      </w:r>
      <w:r>
        <w:rPr>
          <w:color w:val="000099"/>
          <w:sz w:val="28"/>
          <w:szCs w:val="28"/>
        </w:rPr>
        <w:t xml:space="preserve">    </w:t>
      </w:r>
      <w:r w:rsidRPr="00623212">
        <w:rPr>
          <w:sz w:val="28"/>
          <w:szCs w:val="28"/>
        </w:rPr>
        <w:t>г. Сургут</w:t>
      </w:r>
    </w:p>
    <w:p w:rsidR="002B66D5" w:rsidRPr="00BC3DC4" w:rsidP="004648F8" w14:paraId="6EAF242D" w14:textId="77777777">
      <w:pPr>
        <w:tabs>
          <w:tab w:val="left" w:pos="3615"/>
        </w:tabs>
        <w:ind w:firstLine="567"/>
        <w:jc w:val="both"/>
        <w:rPr>
          <w:sz w:val="28"/>
          <w:szCs w:val="28"/>
        </w:rPr>
      </w:pPr>
      <w:r w:rsidRPr="00BC3DC4">
        <w:rPr>
          <w:sz w:val="28"/>
          <w:szCs w:val="28"/>
        </w:rPr>
        <w:tab/>
      </w:r>
    </w:p>
    <w:p w:rsidR="00007D8D" w:rsidRPr="00BC3DC4" w:rsidP="004648F8" w14:paraId="345C6E48" w14:textId="374B069A">
      <w:pPr>
        <w:ind w:firstLine="567"/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>Мировой судья</w:t>
      </w:r>
      <w:r w:rsidRPr="00BC3DC4" w:rsidR="002B66D5">
        <w:rPr>
          <w:sz w:val="28"/>
          <w:szCs w:val="28"/>
        </w:rPr>
        <w:t xml:space="preserve"> судебного участка № </w:t>
      </w:r>
      <w:r>
        <w:rPr>
          <w:sz w:val="28"/>
          <w:szCs w:val="28"/>
        </w:rPr>
        <w:t>10</w:t>
      </w:r>
      <w:r w:rsidRPr="00BC3DC4" w:rsidR="002B66D5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</w:t>
      </w:r>
      <w:r w:rsidR="008277B2">
        <w:rPr>
          <w:sz w:val="28"/>
          <w:szCs w:val="28"/>
        </w:rPr>
        <w:t>егося</w:t>
      </w:r>
      <w:r w:rsidRPr="00BC3DC4" w:rsidR="002B66D5">
        <w:rPr>
          <w:sz w:val="28"/>
          <w:szCs w:val="28"/>
        </w:rPr>
        <w:t xml:space="preserve"> по адресу: г. Сургут ул. </w:t>
      </w:r>
      <w:r w:rsidRPr="00BC3DC4" w:rsidR="000E1F1E">
        <w:rPr>
          <w:sz w:val="28"/>
          <w:szCs w:val="28"/>
        </w:rPr>
        <w:t>Гагарина д. 9 каб. 205</w:t>
      </w:r>
      <w:r w:rsidRPr="00BC3DC4" w:rsidR="002B66D5">
        <w:rPr>
          <w:sz w:val="28"/>
          <w:szCs w:val="28"/>
        </w:rPr>
        <w:t>,</w:t>
      </w:r>
      <w:r w:rsidRPr="00BC3DC4" w:rsidR="00207239">
        <w:rPr>
          <w:sz w:val="28"/>
          <w:szCs w:val="28"/>
        </w:rPr>
        <w:t xml:space="preserve"> </w:t>
      </w:r>
      <w:r w:rsidRPr="00BC3DC4" w:rsidR="002B66D5">
        <w:rPr>
          <w:sz w:val="28"/>
          <w:szCs w:val="28"/>
        </w:rPr>
        <w:t xml:space="preserve">рассмотрев дело </w:t>
      </w:r>
      <w:r w:rsidRPr="00BC3DC4" w:rsidR="002B66D5">
        <w:rPr>
          <w:color w:val="000099"/>
          <w:sz w:val="28"/>
          <w:szCs w:val="28"/>
        </w:rPr>
        <w:t xml:space="preserve">в отношении </w:t>
      </w:r>
      <w:r>
        <w:rPr>
          <w:color w:val="000099"/>
          <w:sz w:val="28"/>
          <w:szCs w:val="28"/>
        </w:rPr>
        <w:t>Селимханова Махмуда Абдужалиловича</w:t>
      </w:r>
      <w:r w:rsidRPr="00BC3DC4" w:rsidR="005C7A1F">
        <w:rPr>
          <w:color w:val="000099"/>
          <w:sz w:val="28"/>
          <w:szCs w:val="28"/>
        </w:rPr>
        <w:t xml:space="preserve">, </w:t>
      </w:r>
      <w:r w:rsidR="0013488D">
        <w:rPr>
          <w:color w:val="000099"/>
          <w:sz w:val="28"/>
          <w:szCs w:val="28"/>
        </w:rPr>
        <w:t>родивше</w:t>
      </w:r>
      <w:r w:rsidR="006C6892">
        <w:rPr>
          <w:color w:val="000099"/>
          <w:sz w:val="28"/>
          <w:szCs w:val="28"/>
        </w:rPr>
        <w:t>го</w:t>
      </w:r>
      <w:r w:rsidR="0013488D">
        <w:rPr>
          <w:color w:val="000099"/>
          <w:sz w:val="28"/>
          <w:szCs w:val="28"/>
        </w:rPr>
        <w:t xml:space="preserve">ся </w:t>
      </w:r>
      <w:r w:rsidR="00655073">
        <w:rPr>
          <w:color w:val="000099"/>
          <w:sz w:val="28"/>
          <w:szCs w:val="28"/>
        </w:rPr>
        <w:t>**</w:t>
      </w:r>
      <w:r w:rsidR="006617C2">
        <w:rPr>
          <w:color w:val="000099"/>
          <w:sz w:val="28"/>
          <w:szCs w:val="28"/>
        </w:rPr>
        <w:t xml:space="preserve">, </w:t>
      </w:r>
      <w:r w:rsidRPr="00BC3DC4" w:rsidR="002B66D5">
        <w:rPr>
          <w:color w:val="000099"/>
          <w:sz w:val="28"/>
          <w:szCs w:val="28"/>
        </w:rPr>
        <w:t>об административном правонарушении, предусмотренном</w:t>
      </w:r>
      <w:r w:rsidRPr="00BC3DC4" w:rsidR="00257AC5">
        <w:rPr>
          <w:color w:val="000099"/>
          <w:sz w:val="28"/>
          <w:szCs w:val="28"/>
        </w:rPr>
        <w:t xml:space="preserve"> ч. </w:t>
      </w:r>
      <w:r w:rsidR="001A0998">
        <w:rPr>
          <w:color w:val="000099"/>
          <w:sz w:val="28"/>
          <w:szCs w:val="28"/>
        </w:rPr>
        <w:t>1</w:t>
      </w:r>
      <w:r w:rsidRPr="00BC3DC4" w:rsidR="00257AC5">
        <w:rPr>
          <w:color w:val="000099"/>
          <w:sz w:val="28"/>
          <w:szCs w:val="28"/>
        </w:rPr>
        <w:t xml:space="preserve"> ст. 12.</w:t>
      </w:r>
      <w:r w:rsidRPr="00BC3DC4" w:rsidR="00070AE4">
        <w:rPr>
          <w:color w:val="000099"/>
          <w:sz w:val="28"/>
          <w:szCs w:val="28"/>
        </w:rPr>
        <w:t>26</w:t>
      </w:r>
      <w:r w:rsidRPr="00BC3DC4" w:rsidR="002B66D5">
        <w:rPr>
          <w:color w:val="000099"/>
          <w:sz w:val="28"/>
          <w:szCs w:val="28"/>
        </w:rPr>
        <w:t xml:space="preserve"> КоАП РФ,</w:t>
      </w:r>
    </w:p>
    <w:p w:rsidR="00AC1BFC" w:rsidRPr="00BC3DC4" w:rsidP="004648F8" w14:paraId="04210719" w14:textId="3210F80F">
      <w:pPr>
        <w:ind w:firstLine="567"/>
        <w:jc w:val="center"/>
        <w:rPr>
          <w:sz w:val="28"/>
          <w:szCs w:val="28"/>
        </w:rPr>
      </w:pPr>
      <w:r w:rsidRPr="00BC3DC4">
        <w:rPr>
          <w:sz w:val="28"/>
          <w:szCs w:val="28"/>
        </w:rPr>
        <w:t>установил:</w:t>
      </w:r>
    </w:p>
    <w:p w:rsidR="00A11D5F" w:rsidP="00A11D5F" w14:paraId="5D81B8AD" w14:textId="548B3025">
      <w:pPr>
        <w:tabs>
          <w:tab w:val="left" w:pos="978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31.01.202</w:t>
      </w:r>
      <w:r w:rsidR="00F721B0">
        <w:rPr>
          <w:sz w:val="28"/>
          <w:szCs w:val="28"/>
        </w:rPr>
        <w:t>4</w:t>
      </w:r>
      <w:r w:rsidRPr="001840AD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21:24</w:t>
      </w:r>
      <w:r w:rsidRPr="001840AD">
        <w:rPr>
          <w:sz w:val="28"/>
          <w:szCs w:val="28"/>
        </w:rPr>
        <w:t xml:space="preserve"> в г. Сургуте по </w:t>
      </w:r>
      <w:r>
        <w:rPr>
          <w:sz w:val="28"/>
          <w:szCs w:val="28"/>
        </w:rPr>
        <w:t>Югорскому</w:t>
      </w:r>
      <w:r w:rsidRPr="001840AD">
        <w:rPr>
          <w:sz w:val="28"/>
          <w:szCs w:val="28"/>
        </w:rPr>
        <w:t xml:space="preserve"> тракту </w:t>
      </w:r>
      <w:r>
        <w:rPr>
          <w:sz w:val="28"/>
          <w:szCs w:val="28"/>
        </w:rPr>
        <w:t>д.43</w:t>
      </w:r>
      <w:r w:rsidRPr="001840AD">
        <w:rPr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Селимханов М.А</w:t>
      </w:r>
      <w:r w:rsidRPr="001840AD">
        <w:rPr>
          <w:sz w:val="28"/>
          <w:szCs w:val="28"/>
        </w:rPr>
        <w:t xml:space="preserve">., являясь водителем транспортного средства </w:t>
      </w:r>
      <w:r>
        <w:rPr>
          <w:sz w:val="28"/>
          <w:szCs w:val="28"/>
        </w:rPr>
        <w:t xml:space="preserve">ВАЗ 21101 г/н </w:t>
      </w:r>
      <w:r w:rsidR="00655073">
        <w:rPr>
          <w:sz w:val="28"/>
          <w:szCs w:val="28"/>
        </w:rPr>
        <w:t>*****</w:t>
      </w:r>
      <w:r>
        <w:rPr>
          <w:color w:val="000099"/>
          <w:sz w:val="28"/>
          <w:szCs w:val="28"/>
        </w:rPr>
        <w:t xml:space="preserve">, </w:t>
      </w:r>
      <w:r w:rsidRPr="00177BBC">
        <w:rPr>
          <w:sz w:val="28"/>
          <w:szCs w:val="28"/>
        </w:rPr>
        <w:t xml:space="preserve">не выполнил законного требования уполномоченного должностного лица о прохождении медицинского освидетельствования на состояние опьянения, если такие действия </w:t>
      </w:r>
      <w:r w:rsidR="002C295B">
        <w:rPr>
          <w:sz w:val="28"/>
          <w:szCs w:val="28"/>
        </w:rPr>
        <w:t xml:space="preserve">(бездействия) </w:t>
      </w:r>
      <w:r w:rsidRPr="00177BBC">
        <w:rPr>
          <w:sz w:val="28"/>
          <w:szCs w:val="28"/>
        </w:rPr>
        <w:t>не содержат уголовно наказуемого деяния</w:t>
      </w:r>
      <w:r>
        <w:rPr>
          <w:sz w:val="28"/>
          <w:szCs w:val="28"/>
        </w:rPr>
        <w:t>, чем нарушил п. 2.3.2 ПДД РФ</w:t>
      </w:r>
      <w:r w:rsidRPr="00177BBC">
        <w:rPr>
          <w:sz w:val="28"/>
          <w:szCs w:val="28"/>
        </w:rPr>
        <w:t xml:space="preserve">. </w:t>
      </w:r>
    </w:p>
    <w:p w:rsidR="00F721B0" w:rsidRPr="00F721B0" w:rsidP="00F721B0" w14:paraId="5A598360" w14:textId="22A61BF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F721B0">
        <w:rPr>
          <w:sz w:val="28"/>
          <w:szCs w:val="28"/>
        </w:rPr>
        <w:t>Селимханов М.А</w:t>
      </w:r>
      <w:r w:rsidRPr="00F721B0" w:rsidR="00F33C07">
        <w:rPr>
          <w:sz w:val="28"/>
          <w:szCs w:val="28"/>
        </w:rPr>
        <w:t xml:space="preserve">. </w:t>
      </w:r>
      <w:r w:rsidRPr="00F721B0">
        <w:rPr>
          <w:sz w:val="28"/>
          <w:szCs w:val="28"/>
        </w:rPr>
        <w:t xml:space="preserve"> </w:t>
      </w:r>
      <w:r w:rsidRPr="00F721B0">
        <w:rPr>
          <w:color w:val="22272F"/>
          <w:sz w:val="28"/>
          <w:szCs w:val="28"/>
        </w:rPr>
        <w:t>о времени и месте судебного рассмотрения протокола об административном правонарушении, предусмотренном ч. 1 ст. </w:t>
      </w:r>
      <w:r>
        <w:rPr>
          <w:color w:val="22272F"/>
          <w:sz w:val="28"/>
          <w:szCs w:val="28"/>
        </w:rPr>
        <w:t xml:space="preserve">12.26 КоАП РФ, извещен СМС-извещением </w:t>
      </w:r>
      <w:r w:rsidRPr="00F721B0">
        <w:rPr>
          <w:color w:val="22272F"/>
          <w:sz w:val="28"/>
          <w:szCs w:val="28"/>
        </w:rPr>
        <w:t>согласно его расписке о </w:t>
      </w:r>
      <w:r>
        <w:rPr>
          <w:color w:val="22272F"/>
          <w:sz w:val="28"/>
          <w:szCs w:val="28"/>
        </w:rPr>
        <w:t>согласии</w:t>
      </w:r>
      <w:r w:rsidRPr="00F721B0">
        <w:rPr>
          <w:color w:val="22272F"/>
          <w:sz w:val="28"/>
          <w:szCs w:val="28"/>
        </w:rPr>
        <w:t> на такую форму судебного извещения, по сведениям отчета программы Croc Report Service судебное </w:t>
      </w:r>
      <w:r>
        <w:rPr>
          <w:color w:val="22272F"/>
          <w:sz w:val="28"/>
          <w:szCs w:val="28"/>
        </w:rPr>
        <w:t>СМС-извещение</w:t>
      </w:r>
      <w:r w:rsidRPr="00F721B0">
        <w:rPr>
          <w:color w:val="22272F"/>
          <w:sz w:val="28"/>
          <w:szCs w:val="28"/>
        </w:rPr>
        <w:t xml:space="preserve"> было доставлено привлекаемому </w:t>
      </w:r>
      <w:r>
        <w:rPr>
          <w:color w:val="22272F"/>
          <w:sz w:val="28"/>
          <w:szCs w:val="28"/>
        </w:rPr>
        <w:t>10.02.2024</w:t>
      </w:r>
      <w:r w:rsidRPr="00F721B0">
        <w:rPr>
          <w:color w:val="22272F"/>
          <w:sz w:val="28"/>
          <w:szCs w:val="28"/>
        </w:rPr>
        <w:t xml:space="preserve"> года в </w:t>
      </w:r>
      <w:r>
        <w:rPr>
          <w:color w:val="22272F"/>
          <w:sz w:val="28"/>
          <w:szCs w:val="28"/>
        </w:rPr>
        <w:t>12:22</w:t>
      </w:r>
      <w:r w:rsidRPr="00F721B0">
        <w:rPr>
          <w:color w:val="22272F"/>
          <w:sz w:val="28"/>
          <w:szCs w:val="28"/>
        </w:rPr>
        <w:t xml:space="preserve"> на указанный им номер сотовой связи, однако, в назначенное для судебного слушания время и место он не явился.</w:t>
      </w:r>
    </w:p>
    <w:p w:rsidR="00F721B0" w:rsidRPr="00F721B0" w:rsidP="00F721B0" w14:paraId="3711D37D" w14:textId="77777777">
      <w:pPr>
        <w:shd w:val="clear" w:color="auto" w:fill="FFFFFF"/>
        <w:ind w:firstLine="709"/>
        <w:jc w:val="both"/>
        <w:rPr>
          <w:sz w:val="28"/>
          <w:szCs w:val="28"/>
        </w:rPr>
      </w:pPr>
      <w:r w:rsidRPr="00F721B0">
        <w:rPr>
          <w:sz w:val="28"/>
          <w:szCs w:val="28"/>
        </w:rPr>
        <w:t>Согласно </w:t>
      </w:r>
      <w:hyperlink r:id="rId5" w:anchor="/document/12125267/entry/25102" w:history="1">
        <w:r w:rsidRPr="00F721B0">
          <w:rPr>
            <w:sz w:val="28"/>
            <w:szCs w:val="28"/>
          </w:rPr>
          <w:t>ч. 2 ст. 25.1</w:t>
        </w:r>
      </w:hyperlink>
      <w:r w:rsidRPr="00F721B0">
        <w:rPr>
          <w:sz w:val="28"/>
          <w:szCs w:val="28"/>
        </w:rPr>
        <w:t> КоАП РФ дело об административном правонарушении рассматривается с участием лица, в отношении которого ведется производство по делу об административном правонарушении. В отсутствие указанного лица дело может быть рассмотрено лишь в случаях, предусмотренных </w:t>
      </w:r>
      <w:hyperlink r:id="rId5" w:anchor="/document/12125267/entry/28603" w:history="1">
        <w:r w:rsidRPr="00F721B0">
          <w:rPr>
            <w:sz w:val="28"/>
            <w:szCs w:val="28"/>
          </w:rPr>
          <w:t>ч. 3 ст. 28.6</w:t>
        </w:r>
      </w:hyperlink>
      <w:r w:rsidRPr="00F721B0">
        <w:rPr>
          <w:sz w:val="28"/>
          <w:szCs w:val="28"/>
        </w:rPr>
        <w:t> КоАП РФ, либо если имеются данные о надлежащем извещении лица о месте и времени рассмотрения дела и, если от лица не поступило ходатайство об отложении рассмотрения дела либо если такое ходатайство оставлено без удовлетворения. Ходатайство заявляется в письменной форме и подлежит немедленному рассмотрению (</w:t>
      </w:r>
      <w:hyperlink r:id="rId5" w:anchor="/document/12125267/entry/24402" w:history="1">
        <w:r w:rsidRPr="00F721B0">
          <w:rPr>
            <w:sz w:val="28"/>
            <w:szCs w:val="28"/>
          </w:rPr>
          <w:t>ч. 2 ст. 24.4</w:t>
        </w:r>
      </w:hyperlink>
      <w:r w:rsidRPr="00F721B0">
        <w:rPr>
          <w:sz w:val="28"/>
          <w:szCs w:val="28"/>
        </w:rPr>
        <w:t> КоАП РФ).</w:t>
      </w:r>
    </w:p>
    <w:p w:rsidR="00F721B0" w:rsidRPr="00F721B0" w:rsidP="00F721B0" w14:paraId="41EB458A" w14:textId="1E18868C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F721B0">
        <w:rPr>
          <w:sz w:val="28"/>
          <w:szCs w:val="28"/>
        </w:rPr>
        <w:t>Мировой судья, учитывая, что Селимханов М.А.  извещен о времени и месте рассмотрения дела и от него не поступило письменное ходатайство об отложении дела, полагает, что имеются условия, предусмотренные </w:t>
      </w:r>
      <w:hyperlink r:id="rId5" w:anchor="/document/12125267/entry/25102" w:history="1">
        <w:r w:rsidRPr="00F721B0">
          <w:rPr>
            <w:sz w:val="28"/>
            <w:szCs w:val="28"/>
          </w:rPr>
          <w:t>ч. 2 ст. 25.1</w:t>
        </w:r>
      </w:hyperlink>
      <w:r w:rsidRPr="00F721B0">
        <w:rPr>
          <w:color w:val="22272F"/>
          <w:sz w:val="28"/>
          <w:szCs w:val="28"/>
        </w:rPr>
        <w:t> КоАП РФ, для рассмотрения дела в его отсутствие.</w:t>
      </w:r>
    </w:p>
    <w:p w:rsidR="00DF1CB6" w:rsidP="00F721B0" w14:paraId="5E9240E1" w14:textId="1D81082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A64D91">
        <w:rPr>
          <w:sz w:val="28"/>
          <w:szCs w:val="28"/>
        </w:rPr>
        <w:t>зучив материалы дела, мировой судья приходит к следующему.</w:t>
      </w:r>
    </w:p>
    <w:p w:rsidR="00DF1CB6" w:rsidRPr="00EF7CD6" w:rsidP="00DF1CB6" w14:paraId="2BCFD7A6" w14:textId="77777777">
      <w:pPr>
        <w:ind w:firstLine="567"/>
        <w:jc w:val="both"/>
        <w:rPr>
          <w:sz w:val="28"/>
          <w:szCs w:val="28"/>
        </w:rPr>
      </w:pPr>
      <w:r w:rsidRPr="00EF7CD6">
        <w:rPr>
          <w:sz w:val="28"/>
          <w:szCs w:val="28"/>
        </w:rPr>
        <w:t>Согласно п.</w:t>
      </w:r>
      <w:r>
        <w:rPr>
          <w:sz w:val="28"/>
          <w:szCs w:val="28"/>
        </w:rPr>
        <w:t xml:space="preserve"> </w:t>
      </w:r>
      <w:r w:rsidRPr="00EF7CD6">
        <w:rPr>
          <w:sz w:val="28"/>
          <w:szCs w:val="28"/>
        </w:rPr>
        <w:t xml:space="preserve">2.3.2 Правил дорожного движения РФ, водитель обязан по требованию должностных лиц, уполномоченных на осуществление федерального </w:t>
      </w:r>
      <w:r w:rsidRPr="00EF7CD6">
        <w:rPr>
          <w:sz w:val="28"/>
          <w:szCs w:val="28"/>
        </w:rPr>
        <w:t>государственного надзора в области безопасности дорожного движения, проходить освидетельствование на состояние алкогольного опьянения и медицинское освидетельствование на состояние опьянения.</w:t>
      </w:r>
    </w:p>
    <w:p w:rsidR="00DF1CB6" w:rsidRPr="00EF7CD6" w:rsidP="00DF1CB6" w14:paraId="5F90C1F6" w14:textId="77777777">
      <w:pPr>
        <w:ind w:firstLine="567"/>
        <w:jc w:val="both"/>
        <w:rPr>
          <w:sz w:val="28"/>
          <w:szCs w:val="28"/>
        </w:rPr>
      </w:pPr>
      <w:r w:rsidRPr="00EF7CD6">
        <w:rPr>
          <w:spacing w:val="-2"/>
          <w:sz w:val="28"/>
          <w:szCs w:val="28"/>
        </w:rPr>
        <w:t xml:space="preserve">В соответствии со ст. 26.2 КоАП РФ доказательствами по делу являются любые фактические </w:t>
      </w:r>
      <w:r w:rsidRPr="00EF7CD6">
        <w:rPr>
          <w:sz w:val="28"/>
          <w:szCs w:val="28"/>
        </w:rPr>
        <w:t xml:space="preserve">данные, на основании которых устанавливают наличие или отсутствие события административного правонарушения, виновность лица, привлекаемого к ответственности, а также иные обстоятельства, имеющие значение для правильного разрешения дела. Эти данные устанавливаются протоколом об административном правонарушении, </w:t>
      </w:r>
      <w:r w:rsidRPr="00EF7CD6">
        <w:rPr>
          <w:spacing w:val="-1"/>
          <w:sz w:val="28"/>
          <w:szCs w:val="28"/>
        </w:rPr>
        <w:t xml:space="preserve">иными протоколами, предусмотренными </w:t>
      </w:r>
      <w:r>
        <w:rPr>
          <w:spacing w:val="-1"/>
          <w:sz w:val="28"/>
          <w:szCs w:val="28"/>
        </w:rPr>
        <w:t>КоАП РФ</w:t>
      </w:r>
      <w:r w:rsidRPr="00EF7CD6">
        <w:rPr>
          <w:spacing w:val="-1"/>
          <w:sz w:val="28"/>
          <w:szCs w:val="28"/>
        </w:rPr>
        <w:t xml:space="preserve">, объяснениями лица, в </w:t>
      </w:r>
      <w:r w:rsidRPr="00EF7CD6">
        <w:rPr>
          <w:sz w:val="28"/>
          <w:szCs w:val="28"/>
        </w:rPr>
        <w:t>отношении которого ведется производство по делу об административном правонарушении, иными документами.</w:t>
      </w:r>
    </w:p>
    <w:p w:rsidR="00DF1CB6" w:rsidP="00DF1CB6" w14:paraId="4F6DDF38" w14:textId="77777777">
      <w:pPr>
        <w:ind w:firstLine="567"/>
        <w:jc w:val="both"/>
        <w:rPr>
          <w:sz w:val="28"/>
          <w:szCs w:val="28"/>
        </w:rPr>
      </w:pPr>
      <w:r w:rsidRPr="00EF7CD6">
        <w:rPr>
          <w:spacing w:val="-1"/>
          <w:sz w:val="28"/>
          <w:szCs w:val="28"/>
        </w:rPr>
        <w:t xml:space="preserve">На основании ст. 26.11 КоАП РФ судья, осуществляющий производство по делу об </w:t>
      </w:r>
      <w:r w:rsidRPr="00EF7CD6">
        <w:rPr>
          <w:sz w:val="28"/>
          <w:szCs w:val="28"/>
        </w:rPr>
        <w:t xml:space="preserve">административном правонарушении оценивает доказательства по своему внутреннему убеждению, основанному на всестороннем, полном и объективном исследовании всех обстоятельств дела в их совокупности. </w:t>
      </w:r>
    </w:p>
    <w:p w:rsidR="00DF1CB6" w:rsidP="00DF1CB6" w14:paraId="451953EA" w14:textId="77777777">
      <w:pPr>
        <w:ind w:firstLine="567"/>
        <w:jc w:val="both"/>
        <w:rPr>
          <w:sz w:val="28"/>
          <w:szCs w:val="28"/>
        </w:rPr>
      </w:pPr>
      <w:r w:rsidRPr="00EF7CD6">
        <w:rPr>
          <w:sz w:val="28"/>
          <w:szCs w:val="28"/>
        </w:rPr>
        <w:t>Никакие доказательства не могут иметь заранее установленную силу.</w:t>
      </w:r>
      <w:r>
        <w:rPr>
          <w:sz w:val="28"/>
          <w:szCs w:val="28"/>
        </w:rPr>
        <w:t xml:space="preserve"> </w:t>
      </w:r>
    </w:p>
    <w:p w:rsidR="00DF1CB6" w:rsidRPr="00473D76" w:rsidP="00DF1CB6" w14:paraId="77B51969" w14:textId="5EF81160">
      <w:pPr>
        <w:ind w:firstLine="567"/>
        <w:jc w:val="both"/>
        <w:rPr>
          <w:bCs/>
          <w:sz w:val="28"/>
          <w:szCs w:val="28"/>
        </w:rPr>
      </w:pPr>
      <w:r w:rsidRPr="00473D76">
        <w:rPr>
          <w:bCs/>
          <w:sz w:val="28"/>
          <w:szCs w:val="28"/>
        </w:rPr>
        <w:t xml:space="preserve">Как разъяснено в </w:t>
      </w:r>
      <w:hyperlink r:id="rId6" w:history="1">
        <w:r w:rsidRPr="00473D76">
          <w:rPr>
            <w:rStyle w:val="Hyperlink"/>
            <w:bCs/>
            <w:color w:val="auto"/>
            <w:sz w:val="28"/>
            <w:szCs w:val="28"/>
            <w:u w:val="none"/>
          </w:rPr>
          <w:t>абз. 2 п. 9</w:t>
        </w:r>
      </w:hyperlink>
      <w:r w:rsidRPr="00473D76">
        <w:rPr>
          <w:bCs/>
          <w:sz w:val="28"/>
          <w:szCs w:val="28"/>
        </w:rPr>
        <w:t xml:space="preserve"> постановления Пленума Верховного Суда Российской Федерации от 24.10.2006 года № 18 "О некоторых вопросах, возникающих у судов при применении Особенной части Кодекса Российской Федерации об административных правонарушениях", основанием привлечения к административной ответственности по </w:t>
      </w:r>
      <w:hyperlink r:id="rId7" w:history="1">
        <w:r w:rsidRPr="00473D76">
          <w:rPr>
            <w:rStyle w:val="Hyperlink"/>
            <w:bCs/>
            <w:color w:val="auto"/>
            <w:sz w:val="28"/>
            <w:szCs w:val="28"/>
            <w:u w:val="none"/>
          </w:rPr>
          <w:t>ст. 12.26</w:t>
        </w:r>
      </w:hyperlink>
      <w:r w:rsidRPr="00473D76">
        <w:rPr>
          <w:bCs/>
          <w:sz w:val="28"/>
          <w:szCs w:val="28"/>
        </w:rPr>
        <w:t xml:space="preserve"> КоАП РФ является зафиксированный в протоколе об административном правонарушении отказ лица от прохождения медицинского освидетельствования на состояние опьянения, заявленный как непосредственно должностному лицу Государственной инспекции безопасности дорожного движения, так и медицинскому работнику. </w:t>
      </w:r>
    </w:p>
    <w:p w:rsidR="00DF1CB6" w:rsidRPr="00473D76" w:rsidP="00DF1CB6" w14:paraId="799CD670" w14:textId="77777777">
      <w:pPr>
        <w:ind w:firstLine="567"/>
        <w:jc w:val="both"/>
        <w:rPr>
          <w:bCs/>
          <w:sz w:val="28"/>
          <w:szCs w:val="28"/>
        </w:rPr>
      </w:pPr>
      <w:r w:rsidRPr="00473D76">
        <w:rPr>
          <w:bCs/>
          <w:sz w:val="28"/>
          <w:szCs w:val="28"/>
        </w:rPr>
        <w:t xml:space="preserve">При рассмотрении дел об административных правонарушениях, предусмотренных нормами </w:t>
      </w:r>
      <w:hyperlink r:id="rId7" w:history="1">
        <w:r w:rsidRPr="00473D76">
          <w:rPr>
            <w:rStyle w:val="Hyperlink"/>
            <w:bCs/>
            <w:color w:val="auto"/>
            <w:sz w:val="28"/>
            <w:szCs w:val="28"/>
            <w:u w:val="none"/>
          </w:rPr>
          <w:t>ст. 12.26</w:t>
        </w:r>
      </w:hyperlink>
      <w:r w:rsidRPr="00473D76">
        <w:rPr>
          <w:bCs/>
          <w:sz w:val="28"/>
          <w:szCs w:val="28"/>
        </w:rPr>
        <w:t xml:space="preserve"> КоАП РФ, необходимо проверять наличие законных оснований для направления водителя на медицинское освидетельствование на состояние опьянения, а также соблюдение установленного порядка направления на медицинское освидетельствование.</w:t>
      </w:r>
    </w:p>
    <w:p w:rsidR="00DF1CB6" w:rsidP="00DF1CB6" w14:paraId="10DB8C4A" w14:textId="77777777">
      <w:pPr>
        <w:ind w:firstLine="567"/>
        <w:jc w:val="both"/>
        <w:rPr>
          <w:bCs/>
          <w:sz w:val="28"/>
          <w:szCs w:val="28"/>
        </w:rPr>
      </w:pPr>
      <w:r w:rsidRPr="00473D76">
        <w:rPr>
          <w:bCs/>
          <w:sz w:val="28"/>
          <w:szCs w:val="28"/>
        </w:rPr>
        <w:t xml:space="preserve">В соответствии с </w:t>
      </w:r>
      <w:hyperlink r:id="rId8" w:history="1">
        <w:r w:rsidRPr="00473D76">
          <w:rPr>
            <w:rStyle w:val="Hyperlink"/>
            <w:bCs/>
            <w:color w:val="auto"/>
            <w:sz w:val="28"/>
            <w:szCs w:val="28"/>
            <w:u w:val="none"/>
          </w:rPr>
          <w:t>ч. 1.1 ст. 27.12</w:t>
        </w:r>
      </w:hyperlink>
      <w:r w:rsidRPr="00473D76">
        <w:rPr>
          <w:bCs/>
          <w:sz w:val="28"/>
          <w:szCs w:val="28"/>
        </w:rPr>
        <w:t xml:space="preserve"> КоАП РФ лицо, которое управляет транспортным средством соответствующего вида и в отношении которого имеются достаточные основания полагать, что это лицо находится в состоянии опьянения, либо лицо, в отношении которого вынесено определение о возбуждении дела об административном правонарушении, предусмотренном </w:t>
      </w:r>
      <w:hyperlink r:id="rId9" w:history="1">
        <w:r w:rsidRPr="00473D76">
          <w:rPr>
            <w:rStyle w:val="Hyperlink"/>
            <w:bCs/>
            <w:color w:val="auto"/>
            <w:sz w:val="28"/>
            <w:szCs w:val="28"/>
            <w:u w:val="none"/>
          </w:rPr>
          <w:t>ст. 12.24</w:t>
        </w:r>
      </w:hyperlink>
      <w:r w:rsidRPr="00473D76">
        <w:rPr>
          <w:bCs/>
          <w:sz w:val="28"/>
          <w:szCs w:val="28"/>
        </w:rPr>
        <w:t xml:space="preserve"> КоАП РФ, подлежит освидетельствованию на состояние алкогольного опьянения в соответствии с </w:t>
      </w:r>
      <w:hyperlink r:id="rId9" w:history="1">
        <w:r w:rsidRPr="00473D76">
          <w:rPr>
            <w:rStyle w:val="Hyperlink"/>
            <w:bCs/>
            <w:color w:val="auto"/>
            <w:sz w:val="28"/>
            <w:szCs w:val="28"/>
            <w:u w:val="none"/>
          </w:rPr>
          <w:t xml:space="preserve">ч. 6 </w:t>
        </w:r>
        <w:r>
          <w:rPr>
            <w:rStyle w:val="Hyperlink"/>
            <w:bCs/>
            <w:color w:val="auto"/>
            <w:sz w:val="28"/>
            <w:szCs w:val="28"/>
            <w:u w:val="none"/>
          </w:rPr>
          <w:t>этой</w:t>
        </w:r>
        <w:r w:rsidRPr="00473D76">
          <w:rPr>
            <w:rStyle w:val="Hyperlink"/>
            <w:bCs/>
            <w:color w:val="auto"/>
            <w:sz w:val="28"/>
            <w:szCs w:val="28"/>
            <w:u w:val="none"/>
          </w:rPr>
          <w:t xml:space="preserve"> статьи</w:t>
        </w:r>
      </w:hyperlink>
      <w:r w:rsidRPr="00473D76">
        <w:rPr>
          <w:bCs/>
          <w:sz w:val="28"/>
          <w:szCs w:val="28"/>
        </w:rPr>
        <w:t>.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освидетельствования, а равно при наличии достаточных оснований полагать, что лицо находится в состоянии опьянения,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опьянения.</w:t>
      </w:r>
      <w:r>
        <w:rPr>
          <w:bCs/>
          <w:sz w:val="28"/>
          <w:szCs w:val="28"/>
        </w:rPr>
        <w:t xml:space="preserve"> </w:t>
      </w:r>
    </w:p>
    <w:p w:rsidR="00DF1CB6" w:rsidRPr="00473D76" w:rsidP="00DF1CB6" w14:paraId="51A1A143" w14:textId="77777777">
      <w:pPr>
        <w:ind w:firstLine="567"/>
        <w:jc w:val="both"/>
        <w:rPr>
          <w:bCs/>
          <w:sz w:val="28"/>
          <w:szCs w:val="28"/>
        </w:rPr>
      </w:pPr>
      <w:r w:rsidRPr="00473D76">
        <w:rPr>
          <w:bCs/>
          <w:sz w:val="28"/>
          <w:szCs w:val="28"/>
        </w:rPr>
        <w:t xml:space="preserve">Постановлением Правительства Российской Федерации от </w:t>
      </w:r>
      <w:r>
        <w:rPr>
          <w:bCs/>
          <w:sz w:val="28"/>
          <w:szCs w:val="28"/>
        </w:rPr>
        <w:t>21.10.2022</w:t>
      </w:r>
      <w:r w:rsidRPr="00473D76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1882</w:t>
      </w:r>
      <w:r w:rsidRPr="00473D76">
        <w:rPr>
          <w:bCs/>
          <w:sz w:val="28"/>
          <w:szCs w:val="28"/>
        </w:rPr>
        <w:t xml:space="preserve"> утверждены </w:t>
      </w:r>
      <w:hyperlink r:id="rId10" w:history="1">
        <w:r w:rsidRPr="00473D76">
          <w:rPr>
            <w:rStyle w:val="Hyperlink"/>
            <w:bCs/>
            <w:color w:val="auto"/>
            <w:sz w:val="28"/>
            <w:szCs w:val="28"/>
            <w:u w:val="none"/>
          </w:rPr>
          <w:t>Правила</w:t>
        </w:r>
      </w:hyperlink>
      <w:r w:rsidRPr="00473D76">
        <w:rPr>
          <w:bCs/>
          <w:sz w:val="28"/>
          <w:szCs w:val="28"/>
        </w:rPr>
        <w:t xml:space="preserve"> освидетельствования </w:t>
      </w:r>
      <w:r>
        <w:rPr>
          <w:bCs/>
          <w:sz w:val="28"/>
          <w:szCs w:val="28"/>
        </w:rPr>
        <w:t xml:space="preserve">на состояние алкогольного опьянения и оформление его результатов, направления на медицинское освидетельствование на состояние опьянения </w:t>
      </w:r>
      <w:r w:rsidRPr="00473D76">
        <w:rPr>
          <w:bCs/>
          <w:sz w:val="28"/>
          <w:szCs w:val="28"/>
        </w:rPr>
        <w:t>(далее - Правила).</w:t>
      </w:r>
    </w:p>
    <w:p w:rsidR="00DF1CB6" w:rsidRPr="00473D76" w:rsidP="00DF1CB6" w14:paraId="40B471E3" w14:textId="77777777">
      <w:pPr>
        <w:ind w:firstLine="567"/>
        <w:jc w:val="both"/>
        <w:rPr>
          <w:bCs/>
          <w:sz w:val="28"/>
          <w:szCs w:val="28"/>
        </w:rPr>
      </w:pPr>
      <w:r w:rsidRPr="00473D76">
        <w:rPr>
          <w:bCs/>
          <w:sz w:val="28"/>
          <w:szCs w:val="28"/>
        </w:rPr>
        <w:t xml:space="preserve">В силу </w:t>
      </w:r>
      <w:hyperlink r:id="rId11" w:history="1">
        <w:r w:rsidRPr="00473D76">
          <w:rPr>
            <w:rStyle w:val="Hyperlink"/>
            <w:bCs/>
            <w:color w:val="auto"/>
            <w:sz w:val="28"/>
            <w:szCs w:val="28"/>
            <w:u w:val="none"/>
          </w:rPr>
          <w:t xml:space="preserve">п. </w:t>
        </w:r>
        <w:r>
          <w:rPr>
            <w:rStyle w:val="Hyperlink"/>
            <w:bCs/>
            <w:color w:val="auto"/>
            <w:sz w:val="28"/>
            <w:szCs w:val="28"/>
            <w:u w:val="none"/>
          </w:rPr>
          <w:t>2</w:t>
        </w:r>
      </w:hyperlink>
      <w:r w:rsidRPr="00473D76">
        <w:rPr>
          <w:bCs/>
          <w:sz w:val="28"/>
          <w:szCs w:val="28"/>
        </w:rPr>
        <w:t xml:space="preserve"> Правил достаточными основаниями полагать, что водитель транспортного средства находится в состоянии опьянения, является наличие одного или нескольких следующих признаков: запах алкоголя изо рта; неустойчивость позы; нарушение речи; резкое изменение окраски кожных покровов лица; поведение, не соответствующее обстановке. </w:t>
      </w:r>
      <w:hyperlink r:id="rId11" w:history="1">
        <w:r w:rsidRPr="00473D76">
          <w:rPr>
            <w:rStyle w:val="Hyperlink"/>
            <w:bCs/>
            <w:color w:val="auto"/>
            <w:sz w:val="28"/>
            <w:szCs w:val="28"/>
            <w:u w:val="none"/>
          </w:rPr>
          <w:t xml:space="preserve">Пунктом </w:t>
        </w:r>
        <w:r>
          <w:rPr>
            <w:rStyle w:val="Hyperlink"/>
            <w:bCs/>
            <w:color w:val="auto"/>
            <w:sz w:val="28"/>
            <w:szCs w:val="28"/>
            <w:u w:val="none"/>
          </w:rPr>
          <w:t>8</w:t>
        </w:r>
      </w:hyperlink>
      <w:r w:rsidRPr="00473D76">
        <w:rPr>
          <w:bCs/>
          <w:sz w:val="28"/>
          <w:szCs w:val="28"/>
        </w:rPr>
        <w:t xml:space="preserve"> Правил </w:t>
      </w:r>
      <w:r>
        <w:rPr>
          <w:bCs/>
          <w:sz w:val="28"/>
          <w:szCs w:val="28"/>
        </w:rPr>
        <w:t>предусмотрено</w:t>
      </w:r>
      <w:r w:rsidRPr="00473D76">
        <w:rPr>
          <w:bCs/>
          <w:sz w:val="28"/>
          <w:szCs w:val="28"/>
        </w:rPr>
        <w:t>, что направлению на медицинское освидетельствование на состояние опьянения водитель транспортного средства подлежит: при отказе от прохождения освидетельствования на состояние алкогольного опьянения; при несогласии с результатами освидетельствования на состояние алкогольного опьянения; при наличии достаточных оснований полагать, что водитель транспортного средства находится в состоянии опьянения, и отрицательном результате освидетельствования на состояние алкогольного опьянения.</w:t>
      </w:r>
    </w:p>
    <w:p w:rsidR="00DF1CB6" w:rsidRPr="00473D76" w:rsidP="00DF1CB6" w14:paraId="6581F68B" w14:textId="77777777">
      <w:pPr>
        <w:ind w:firstLine="567"/>
        <w:jc w:val="both"/>
        <w:rPr>
          <w:bCs/>
          <w:sz w:val="28"/>
          <w:szCs w:val="28"/>
        </w:rPr>
      </w:pPr>
      <w:r w:rsidRPr="00473D76">
        <w:rPr>
          <w:bCs/>
          <w:sz w:val="28"/>
          <w:szCs w:val="28"/>
        </w:rPr>
        <w:t xml:space="preserve">В соответствии с </w:t>
      </w:r>
      <w:hyperlink r:id="rId12" w:history="1">
        <w:r w:rsidRPr="00473D76">
          <w:rPr>
            <w:rStyle w:val="Hyperlink"/>
            <w:bCs/>
            <w:color w:val="auto"/>
            <w:sz w:val="28"/>
            <w:szCs w:val="28"/>
            <w:u w:val="none"/>
          </w:rPr>
          <w:t>ч. 3 ст. 27.12</w:t>
        </w:r>
      </w:hyperlink>
      <w:r w:rsidRPr="00473D76">
        <w:rPr>
          <w:bCs/>
          <w:sz w:val="28"/>
          <w:szCs w:val="28"/>
        </w:rPr>
        <w:t xml:space="preserve"> КоАП РФ, а также </w:t>
      </w:r>
      <w:hyperlink r:id="rId11" w:history="1">
        <w:r w:rsidRPr="00473D76">
          <w:rPr>
            <w:rStyle w:val="Hyperlink"/>
            <w:bCs/>
            <w:color w:val="auto"/>
            <w:sz w:val="28"/>
            <w:szCs w:val="28"/>
            <w:u w:val="none"/>
          </w:rPr>
          <w:t xml:space="preserve">п. </w:t>
        </w:r>
        <w:r>
          <w:rPr>
            <w:rStyle w:val="Hyperlink"/>
            <w:bCs/>
            <w:color w:val="auto"/>
            <w:sz w:val="28"/>
            <w:szCs w:val="28"/>
            <w:u w:val="none"/>
          </w:rPr>
          <w:t>9</w:t>
        </w:r>
      </w:hyperlink>
      <w:r w:rsidRPr="00473D76">
        <w:rPr>
          <w:bCs/>
          <w:sz w:val="28"/>
          <w:szCs w:val="28"/>
        </w:rPr>
        <w:t xml:space="preserve"> Правил о направлении на медицинское освидетельствование на состояние опьянения составляется соответствующий протокол, копия которого вручается лицу, в отношении которого применена данная мера обеспечения производства по делу об административном правонарушении. Форма указанного протокола утверждается Министерством внутренних дел Российской Федерации по согласованию с Министерством здравоохранения Российской Федерации.</w:t>
      </w:r>
    </w:p>
    <w:p w:rsidR="00DF1CB6" w:rsidRPr="00473D76" w:rsidP="00DF1CB6" w14:paraId="45DC0D9C" w14:textId="77777777">
      <w:pPr>
        <w:ind w:firstLine="567"/>
        <w:jc w:val="both"/>
        <w:rPr>
          <w:sz w:val="28"/>
          <w:szCs w:val="28"/>
        </w:rPr>
      </w:pPr>
      <w:r w:rsidRPr="00473D76">
        <w:rPr>
          <w:sz w:val="28"/>
          <w:szCs w:val="28"/>
        </w:rPr>
        <w:t xml:space="preserve">Исходя из п. 11  </w:t>
      </w:r>
      <w:r w:rsidRPr="00473D76">
        <w:rPr>
          <w:bCs/>
          <w:kern w:val="36"/>
          <w:sz w:val="28"/>
          <w:szCs w:val="28"/>
        </w:rPr>
        <w:t>постановления Пленума Верховного Суда РФ от 25.06.2019  года № 20 "О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правонарушениях" - о</w:t>
      </w:r>
      <w:r w:rsidRPr="00473D76">
        <w:rPr>
          <w:rStyle w:val="blk"/>
          <w:sz w:val="28"/>
          <w:szCs w:val="28"/>
        </w:rPr>
        <w:t>тказ от выполнения законных требований уполномоченного должностного лица либо медицинского работника о прохождении такого освидетельствования образует объективную сторону состава административного правонарушения, предусмотренного </w:t>
      </w:r>
      <w:hyperlink r:id="rId13" w:anchor="dst4319" w:history="1">
        <w:r w:rsidRPr="00473D76">
          <w:rPr>
            <w:rStyle w:val="Hyperlink"/>
            <w:color w:val="auto"/>
            <w:sz w:val="28"/>
            <w:szCs w:val="28"/>
            <w:u w:val="none"/>
          </w:rPr>
          <w:t>ст. 12.26</w:t>
        </w:r>
      </w:hyperlink>
      <w:r w:rsidRPr="00473D76">
        <w:rPr>
          <w:rStyle w:val="blk"/>
          <w:sz w:val="28"/>
          <w:szCs w:val="28"/>
        </w:rPr>
        <w:t xml:space="preserve"> КоАП РФ, и может выражаться как в форме действий, так и в форме бездействия, свидетельствующих о том, что водитель не намерен проходить указанное освидетельствование, в частности предпринимает усилия, препятствующие совершению данного процессуального действия или исключающие возможность его совершения, например отказывается от прохождения того или иного вида исследования в рамках проводимого медицинского освидетельствования. Факт такого отказа должен быть зафиксирован в протоколе о направлении на медицинское освидетельствование на состояние опьянения или акте медицинского освидетельствования на состояние опьянения, а также в протоколе об административном правонарушении. </w:t>
      </w:r>
    </w:p>
    <w:p w:rsidR="00B47866" w:rsidRPr="001840AD" w:rsidP="00B47866" w14:paraId="50B67EC0" w14:textId="1ABF2AC1">
      <w:pPr>
        <w:ind w:firstLine="567"/>
        <w:jc w:val="both"/>
        <w:rPr>
          <w:sz w:val="28"/>
          <w:szCs w:val="28"/>
        </w:rPr>
      </w:pPr>
      <w:r w:rsidRPr="001840AD">
        <w:rPr>
          <w:sz w:val="28"/>
          <w:szCs w:val="28"/>
        </w:rPr>
        <w:t xml:space="preserve">Мировой судья считает, что вина </w:t>
      </w:r>
      <w:r w:rsidRPr="00F721B0" w:rsidR="00F721B0">
        <w:rPr>
          <w:sz w:val="28"/>
          <w:szCs w:val="28"/>
        </w:rPr>
        <w:t>Селимханов</w:t>
      </w:r>
      <w:r w:rsidR="00F721B0">
        <w:rPr>
          <w:sz w:val="28"/>
          <w:szCs w:val="28"/>
        </w:rPr>
        <w:t>а</w:t>
      </w:r>
      <w:r w:rsidRPr="00F721B0" w:rsidR="00F721B0">
        <w:rPr>
          <w:sz w:val="28"/>
          <w:szCs w:val="28"/>
        </w:rPr>
        <w:t xml:space="preserve"> М.А. </w:t>
      </w:r>
      <w:r w:rsidRPr="001840AD">
        <w:rPr>
          <w:sz w:val="28"/>
          <w:szCs w:val="28"/>
        </w:rPr>
        <w:t xml:space="preserve">в совершении рассматриваемого правонарушения установлена и подтверждается совокупностью исследованных в судебном заседании следующих доказательств: </w:t>
      </w:r>
    </w:p>
    <w:p w:rsidR="00B47866" w:rsidRPr="001840AD" w:rsidP="00B47866" w14:paraId="04297E65" w14:textId="039977E8">
      <w:pPr>
        <w:tabs>
          <w:tab w:val="left" w:pos="9781"/>
        </w:tabs>
        <w:ind w:firstLine="567"/>
        <w:jc w:val="both"/>
        <w:rPr>
          <w:sz w:val="28"/>
          <w:szCs w:val="28"/>
        </w:rPr>
      </w:pPr>
      <w:r w:rsidRPr="001840AD">
        <w:rPr>
          <w:sz w:val="28"/>
          <w:szCs w:val="28"/>
        </w:rPr>
        <w:t xml:space="preserve">- протоколом </w:t>
      </w:r>
      <w:r w:rsidR="00655073">
        <w:rPr>
          <w:sz w:val="28"/>
          <w:szCs w:val="28"/>
        </w:rPr>
        <w:t>**</w:t>
      </w:r>
      <w:r w:rsidR="00E5027C">
        <w:rPr>
          <w:sz w:val="28"/>
          <w:szCs w:val="28"/>
        </w:rPr>
        <w:t xml:space="preserve"> </w:t>
      </w:r>
      <w:r w:rsidRPr="001840AD">
        <w:rPr>
          <w:sz w:val="28"/>
          <w:szCs w:val="28"/>
        </w:rPr>
        <w:t xml:space="preserve">об административном правонарушении от </w:t>
      </w:r>
      <w:r w:rsidR="00E5027C">
        <w:rPr>
          <w:sz w:val="28"/>
          <w:szCs w:val="28"/>
        </w:rPr>
        <w:t>31.01.2024</w:t>
      </w:r>
      <w:r w:rsidRPr="001840AD" w:rsidR="00FB7ECA">
        <w:rPr>
          <w:sz w:val="28"/>
          <w:szCs w:val="28"/>
        </w:rPr>
        <w:t xml:space="preserve"> года</w:t>
      </w:r>
      <w:r w:rsidRPr="001840AD" w:rsidR="001840AD">
        <w:rPr>
          <w:sz w:val="28"/>
          <w:szCs w:val="28"/>
        </w:rPr>
        <w:t xml:space="preserve">, согласно которому </w:t>
      </w:r>
      <w:r w:rsidR="00E5027C">
        <w:rPr>
          <w:sz w:val="28"/>
          <w:szCs w:val="28"/>
        </w:rPr>
        <w:t>31.01.2021</w:t>
      </w:r>
      <w:r w:rsidRPr="001840AD" w:rsidR="001840AD">
        <w:rPr>
          <w:sz w:val="28"/>
          <w:szCs w:val="28"/>
        </w:rPr>
        <w:t xml:space="preserve"> года</w:t>
      </w:r>
      <w:r w:rsidRPr="001840AD" w:rsidR="00FB7ECA">
        <w:rPr>
          <w:sz w:val="28"/>
          <w:szCs w:val="28"/>
        </w:rPr>
        <w:t xml:space="preserve"> в </w:t>
      </w:r>
      <w:r w:rsidR="00E5027C">
        <w:rPr>
          <w:sz w:val="28"/>
          <w:szCs w:val="28"/>
        </w:rPr>
        <w:t>21:24</w:t>
      </w:r>
      <w:r w:rsidRPr="001840AD" w:rsidR="00FB7ECA">
        <w:rPr>
          <w:sz w:val="28"/>
          <w:szCs w:val="28"/>
        </w:rPr>
        <w:t xml:space="preserve"> в г. Сургуте по </w:t>
      </w:r>
      <w:r w:rsidR="00E5027C">
        <w:rPr>
          <w:sz w:val="28"/>
          <w:szCs w:val="28"/>
        </w:rPr>
        <w:t>Югорскому</w:t>
      </w:r>
      <w:r w:rsidRPr="001840AD" w:rsidR="00FB7ECA">
        <w:rPr>
          <w:sz w:val="28"/>
          <w:szCs w:val="28"/>
        </w:rPr>
        <w:t xml:space="preserve"> тракту </w:t>
      </w:r>
      <w:r w:rsidR="00E5027C">
        <w:rPr>
          <w:sz w:val="28"/>
          <w:szCs w:val="28"/>
        </w:rPr>
        <w:t>д.43</w:t>
      </w:r>
      <w:r w:rsidRPr="001840AD" w:rsidR="00FB7ECA">
        <w:rPr>
          <w:sz w:val="28"/>
          <w:szCs w:val="28"/>
        </w:rPr>
        <w:t xml:space="preserve"> </w:t>
      </w:r>
      <w:r w:rsidR="00E5027C">
        <w:rPr>
          <w:color w:val="000099"/>
          <w:sz w:val="28"/>
          <w:szCs w:val="28"/>
        </w:rPr>
        <w:t>Селимханов М.А</w:t>
      </w:r>
      <w:r w:rsidRPr="001840AD" w:rsidR="00FB7ECA">
        <w:rPr>
          <w:sz w:val="28"/>
          <w:szCs w:val="28"/>
        </w:rPr>
        <w:t xml:space="preserve">., являясь водителем транспортного средства </w:t>
      </w:r>
      <w:r w:rsidR="00E5027C">
        <w:rPr>
          <w:sz w:val="28"/>
          <w:szCs w:val="28"/>
        </w:rPr>
        <w:t xml:space="preserve">ВАЗ 21101 г/н </w:t>
      </w:r>
      <w:r w:rsidR="00655073">
        <w:rPr>
          <w:sz w:val="28"/>
          <w:szCs w:val="28"/>
        </w:rPr>
        <w:t>*****</w:t>
      </w:r>
      <w:r w:rsidRPr="001840AD">
        <w:rPr>
          <w:sz w:val="28"/>
          <w:szCs w:val="28"/>
        </w:rPr>
        <w:t>, не выполнил законного требования уполномоченного должностного лица о прохождении медицинского освидетельствования на состояние опьянения, если такие действия не содержат уголовно наказуемого деяния;</w:t>
      </w:r>
    </w:p>
    <w:p w:rsidR="00B47866" w:rsidRPr="001840AD" w:rsidP="00B47866" w14:paraId="46E298B8" w14:textId="6FEF1857">
      <w:pPr>
        <w:tabs>
          <w:tab w:val="left" w:pos="9781"/>
        </w:tabs>
        <w:ind w:firstLine="567"/>
        <w:jc w:val="both"/>
        <w:rPr>
          <w:sz w:val="28"/>
          <w:szCs w:val="28"/>
        </w:rPr>
      </w:pPr>
      <w:r w:rsidRPr="001840AD">
        <w:rPr>
          <w:sz w:val="28"/>
          <w:szCs w:val="28"/>
        </w:rPr>
        <w:t xml:space="preserve">- протоколом </w:t>
      </w:r>
      <w:r w:rsidR="00655073">
        <w:rPr>
          <w:sz w:val="28"/>
          <w:szCs w:val="28"/>
        </w:rPr>
        <w:t>*</w:t>
      </w:r>
      <w:r w:rsidR="00E5027C">
        <w:rPr>
          <w:sz w:val="28"/>
          <w:szCs w:val="28"/>
        </w:rPr>
        <w:t xml:space="preserve"> </w:t>
      </w:r>
      <w:r w:rsidRPr="001840AD">
        <w:rPr>
          <w:sz w:val="28"/>
          <w:szCs w:val="28"/>
        </w:rPr>
        <w:t xml:space="preserve">от </w:t>
      </w:r>
      <w:r w:rsidR="00E5027C">
        <w:rPr>
          <w:sz w:val="28"/>
          <w:szCs w:val="28"/>
        </w:rPr>
        <w:t>31.01.2024</w:t>
      </w:r>
      <w:r w:rsidRPr="001840AD">
        <w:rPr>
          <w:sz w:val="28"/>
          <w:szCs w:val="28"/>
        </w:rPr>
        <w:t xml:space="preserve"> года, исходя из которого </w:t>
      </w:r>
      <w:r w:rsidR="00E5027C">
        <w:rPr>
          <w:color w:val="000099"/>
          <w:sz w:val="28"/>
          <w:szCs w:val="28"/>
        </w:rPr>
        <w:t>Селимханов М.А</w:t>
      </w:r>
      <w:r w:rsidRPr="001840AD" w:rsidR="00CC3F4E">
        <w:rPr>
          <w:sz w:val="28"/>
          <w:szCs w:val="28"/>
        </w:rPr>
        <w:t>.</w:t>
      </w:r>
      <w:r w:rsidRPr="001840AD" w:rsidR="00484BA6">
        <w:rPr>
          <w:sz w:val="28"/>
          <w:szCs w:val="28"/>
        </w:rPr>
        <w:t xml:space="preserve"> </w:t>
      </w:r>
      <w:r w:rsidR="00E5027C">
        <w:rPr>
          <w:sz w:val="28"/>
          <w:szCs w:val="28"/>
        </w:rPr>
        <w:t>31.01.2024</w:t>
      </w:r>
      <w:r w:rsidRPr="001840AD">
        <w:rPr>
          <w:sz w:val="28"/>
          <w:szCs w:val="28"/>
        </w:rPr>
        <w:t xml:space="preserve"> г. в </w:t>
      </w:r>
      <w:r w:rsidR="00E5027C">
        <w:rPr>
          <w:sz w:val="28"/>
          <w:szCs w:val="28"/>
        </w:rPr>
        <w:t>20:50</w:t>
      </w:r>
      <w:r w:rsidRPr="001840AD">
        <w:rPr>
          <w:sz w:val="28"/>
          <w:szCs w:val="28"/>
        </w:rPr>
        <w:t xml:space="preserve"> в г. Сургуте по </w:t>
      </w:r>
      <w:r w:rsidR="00E5027C">
        <w:rPr>
          <w:sz w:val="28"/>
          <w:szCs w:val="28"/>
        </w:rPr>
        <w:t>Югорскому</w:t>
      </w:r>
      <w:r w:rsidRPr="001840AD" w:rsidR="00FB7ECA">
        <w:rPr>
          <w:sz w:val="28"/>
          <w:szCs w:val="28"/>
        </w:rPr>
        <w:t xml:space="preserve"> тракту </w:t>
      </w:r>
      <w:r w:rsidR="00E5027C">
        <w:rPr>
          <w:sz w:val="28"/>
          <w:szCs w:val="28"/>
        </w:rPr>
        <w:t>д.43</w:t>
      </w:r>
      <w:r w:rsidRPr="001840AD" w:rsidR="00FB7ECA">
        <w:rPr>
          <w:sz w:val="28"/>
          <w:szCs w:val="28"/>
        </w:rPr>
        <w:t xml:space="preserve"> </w:t>
      </w:r>
      <w:r w:rsidRPr="001840AD">
        <w:rPr>
          <w:sz w:val="28"/>
          <w:szCs w:val="28"/>
        </w:rPr>
        <w:t xml:space="preserve">был отстранен от управления транспортным средством </w:t>
      </w:r>
      <w:r w:rsidR="00E5027C">
        <w:rPr>
          <w:sz w:val="28"/>
          <w:szCs w:val="28"/>
        </w:rPr>
        <w:t xml:space="preserve">ВАЗ 21101 г/н </w:t>
      </w:r>
      <w:r w:rsidR="00655073">
        <w:rPr>
          <w:sz w:val="28"/>
          <w:szCs w:val="28"/>
        </w:rPr>
        <w:t>*****</w:t>
      </w:r>
      <w:r w:rsidRPr="001840AD" w:rsidR="00FB7ECA">
        <w:rPr>
          <w:sz w:val="28"/>
          <w:szCs w:val="28"/>
        </w:rPr>
        <w:t xml:space="preserve"> </w:t>
      </w:r>
      <w:r w:rsidRPr="001840AD" w:rsidR="00ED1E22">
        <w:rPr>
          <w:sz w:val="28"/>
          <w:szCs w:val="28"/>
        </w:rPr>
        <w:t>в связи с наличием достаточных оснований полагать, что он управляет транспортным средством в состоянии опьянения</w:t>
      </w:r>
      <w:r w:rsidRPr="001840AD" w:rsidR="002C295B">
        <w:rPr>
          <w:sz w:val="28"/>
          <w:szCs w:val="28"/>
        </w:rPr>
        <w:t>, признаки –</w:t>
      </w:r>
      <w:r w:rsidRPr="001840AD" w:rsidR="001840AD">
        <w:rPr>
          <w:sz w:val="28"/>
          <w:szCs w:val="28"/>
        </w:rPr>
        <w:t xml:space="preserve"> </w:t>
      </w:r>
      <w:r w:rsidR="00E5027C">
        <w:rPr>
          <w:sz w:val="28"/>
          <w:szCs w:val="28"/>
        </w:rPr>
        <w:t xml:space="preserve">резкое изменение окраски кожных покровов лица и </w:t>
      </w:r>
      <w:r w:rsidRPr="001840AD" w:rsidR="002C295B">
        <w:rPr>
          <w:sz w:val="28"/>
          <w:szCs w:val="28"/>
        </w:rPr>
        <w:t>поведение, не соответствующее обстановке</w:t>
      </w:r>
      <w:r w:rsidRPr="001840AD">
        <w:rPr>
          <w:sz w:val="28"/>
          <w:szCs w:val="28"/>
        </w:rPr>
        <w:t>;</w:t>
      </w:r>
    </w:p>
    <w:p w:rsidR="00F62E6F" w:rsidRPr="001840AD" w:rsidP="00F62E6F" w14:paraId="1F272CA2" w14:textId="46E71DDC">
      <w:pPr>
        <w:ind w:firstLine="567"/>
        <w:jc w:val="both"/>
        <w:rPr>
          <w:sz w:val="28"/>
          <w:szCs w:val="28"/>
        </w:rPr>
      </w:pPr>
      <w:r w:rsidRPr="001840AD">
        <w:rPr>
          <w:sz w:val="28"/>
          <w:szCs w:val="28"/>
        </w:rPr>
        <w:t>-</w:t>
      </w:r>
      <w:r w:rsidR="00F721B0">
        <w:rPr>
          <w:sz w:val="28"/>
          <w:szCs w:val="28"/>
        </w:rPr>
        <w:t xml:space="preserve"> </w:t>
      </w:r>
      <w:r w:rsidRPr="001840AD" w:rsidR="00F33C07">
        <w:rPr>
          <w:sz w:val="28"/>
          <w:szCs w:val="28"/>
        </w:rPr>
        <w:t xml:space="preserve">протоколом </w:t>
      </w:r>
      <w:r w:rsidR="00655073">
        <w:rPr>
          <w:sz w:val="28"/>
          <w:szCs w:val="28"/>
        </w:rPr>
        <w:t>*****</w:t>
      </w:r>
      <w:r w:rsidRPr="001840AD" w:rsidR="00FB7ECA">
        <w:rPr>
          <w:sz w:val="28"/>
          <w:szCs w:val="28"/>
        </w:rPr>
        <w:t xml:space="preserve"> </w:t>
      </w:r>
      <w:r w:rsidRPr="001840AD" w:rsidR="00F33C07">
        <w:rPr>
          <w:sz w:val="28"/>
          <w:szCs w:val="28"/>
        </w:rPr>
        <w:t xml:space="preserve">от </w:t>
      </w:r>
      <w:r w:rsidR="00E5027C">
        <w:rPr>
          <w:sz w:val="28"/>
          <w:szCs w:val="28"/>
        </w:rPr>
        <w:t>31.01.2024</w:t>
      </w:r>
      <w:r w:rsidRPr="001840AD" w:rsidR="00F33C07">
        <w:rPr>
          <w:sz w:val="28"/>
          <w:szCs w:val="28"/>
        </w:rPr>
        <w:t xml:space="preserve"> г</w:t>
      </w:r>
      <w:r w:rsidR="00F721B0">
        <w:rPr>
          <w:sz w:val="28"/>
          <w:szCs w:val="28"/>
        </w:rPr>
        <w:t>ода</w:t>
      </w:r>
      <w:r w:rsidRPr="001840AD" w:rsidR="00F33C07">
        <w:rPr>
          <w:sz w:val="28"/>
          <w:szCs w:val="28"/>
        </w:rPr>
        <w:t xml:space="preserve">, согласно которому </w:t>
      </w:r>
      <w:r w:rsidR="00E5027C">
        <w:rPr>
          <w:color w:val="000099"/>
          <w:sz w:val="28"/>
          <w:szCs w:val="28"/>
        </w:rPr>
        <w:t>Селимханова М.А</w:t>
      </w:r>
      <w:r w:rsidRPr="001840AD" w:rsidR="00F33C07">
        <w:rPr>
          <w:sz w:val="28"/>
          <w:szCs w:val="28"/>
        </w:rPr>
        <w:t xml:space="preserve">. </w:t>
      </w:r>
      <w:r w:rsidR="00F721B0">
        <w:rPr>
          <w:sz w:val="28"/>
          <w:szCs w:val="28"/>
        </w:rPr>
        <w:t xml:space="preserve">при наличии оснований в связи с отказом от прохождения освидетельствования на состояние алкогольного опьянения </w:t>
      </w:r>
      <w:r w:rsidRPr="001840AD">
        <w:rPr>
          <w:sz w:val="28"/>
          <w:szCs w:val="28"/>
        </w:rPr>
        <w:t xml:space="preserve">был направлен на медицинское освидетельствование на состояние опьянения, пройти данное освидетельствование </w:t>
      </w:r>
      <w:r w:rsidR="00E5027C">
        <w:rPr>
          <w:color w:val="000099"/>
          <w:sz w:val="28"/>
          <w:szCs w:val="28"/>
        </w:rPr>
        <w:t>Селимханов М.А</w:t>
      </w:r>
      <w:r w:rsidRPr="001840AD">
        <w:rPr>
          <w:sz w:val="28"/>
          <w:szCs w:val="28"/>
        </w:rPr>
        <w:t>. отказался, о чем собственноручно указал в протоколе «</w:t>
      </w:r>
      <w:r w:rsidRPr="001840AD" w:rsidR="00FB7ECA">
        <w:rPr>
          <w:sz w:val="28"/>
          <w:szCs w:val="28"/>
        </w:rPr>
        <w:t>отказываюсь</w:t>
      </w:r>
      <w:r w:rsidRPr="001840AD">
        <w:rPr>
          <w:sz w:val="28"/>
          <w:szCs w:val="28"/>
        </w:rPr>
        <w:t>»;</w:t>
      </w:r>
    </w:p>
    <w:p w:rsidR="00B47866" w:rsidP="001840AD" w14:paraId="02C0018C" w14:textId="66A2D528">
      <w:pPr>
        <w:tabs>
          <w:tab w:val="left" w:pos="9781"/>
        </w:tabs>
        <w:ind w:firstLine="567"/>
        <w:jc w:val="both"/>
        <w:rPr>
          <w:sz w:val="28"/>
          <w:szCs w:val="28"/>
        </w:rPr>
      </w:pPr>
      <w:r w:rsidRPr="001840AD">
        <w:rPr>
          <w:sz w:val="28"/>
          <w:szCs w:val="28"/>
        </w:rPr>
        <w:t xml:space="preserve">- рапортом ИДПС ОБ ДПСГИБДД УМВД России по г. Сургуту от </w:t>
      </w:r>
      <w:r w:rsidR="00E5027C">
        <w:rPr>
          <w:sz w:val="28"/>
          <w:szCs w:val="28"/>
        </w:rPr>
        <w:t>31.01.2024</w:t>
      </w:r>
      <w:r w:rsidRPr="001840AD">
        <w:rPr>
          <w:sz w:val="28"/>
          <w:szCs w:val="28"/>
        </w:rPr>
        <w:t xml:space="preserve"> года;</w:t>
      </w:r>
      <w:r w:rsidRPr="001840AD" w:rsidR="001840AD">
        <w:rPr>
          <w:sz w:val="28"/>
          <w:szCs w:val="28"/>
        </w:rPr>
        <w:t xml:space="preserve"> </w:t>
      </w:r>
      <w:r w:rsidRPr="001840AD">
        <w:rPr>
          <w:sz w:val="28"/>
          <w:szCs w:val="28"/>
        </w:rPr>
        <w:t>диском с видеозаписью,</w:t>
      </w:r>
      <w:r w:rsidRPr="001840AD">
        <w:rPr>
          <w:bCs/>
          <w:sz w:val="28"/>
          <w:szCs w:val="28"/>
        </w:rPr>
        <w:t xml:space="preserve"> </w:t>
      </w:r>
      <w:r w:rsidRPr="001840AD">
        <w:rPr>
          <w:sz w:val="28"/>
          <w:szCs w:val="28"/>
        </w:rPr>
        <w:t xml:space="preserve">которую суд обозрел в судебном заседании в каб.205 на стационарном компьютере, в котором отражены факт остановки транспортного средства под управлением </w:t>
      </w:r>
      <w:r w:rsidR="00E5027C">
        <w:rPr>
          <w:color w:val="000099"/>
          <w:sz w:val="28"/>
          <w:szCs w:val="28"/>
        </w:rPr>
        <w:t>Селимханова М.А</w:t>
      </w:r>
      <w:r w:rsidRPr="001840AD">
        <w:rPr>
          <w:sz w:val="28"/>
          <w:szCs w:val="28"/>
        </w:rPr>
        <w:t xml:space="preserve">. и действия по составлению процессуальных документов в отношении </w:t>
      </w:r>
      <w:r>
        <w:rPr>
          <w:sz w:val="28"/>
          <w:szCs w:val="28"/>
        </w:rPr>
        <w:t>него без участия понятых</w:t>
      </w:r>
      <w:r w:rsidRPr="005D5361">
        <w:rPr>
          <w:sz w:val="28"/>
          <w:szCs w:val="28"/>
        </w:rPr>
        <w:t>.</w:t>
      </w:r>
    </w:p>
    <w:p w:rsidR="00B47866" w:rsidP="00B47866" w14:paraId="1B0806D8" w14:textId="59172FA5">
      <w:pPr>
        <w:ind w:firstLine="567"/>
        <w:jc w:val="both"/>
        <w:rPr>
          <w:color w:val="000099"/>
          <w:sz w:val="28"/>
          <w:szCs w:val="28"/>
        </w:rPr>
      </w:pPr>
      <w:r w:rsidRPr="00EF7CD6">
        <w:rPr>
          <w:sz w:val="28"/>
          <w:szCs w:val="28"/>
        </w:rPr>
        <w:t>Кроме того, судом исследованы:</w:t>
      </w:r>
      <w:r>
        <w:rPr>
          <w:sz w:val="28"/>
          <w:szCs w:val="28"/>
        </w:rPr>
        <w:t xml:space="preserve"> справка </w:t>
      </w:r>
      <w:r w:rsidR="00F721B0">
        <w:rPr>
          <w:sz w:val="28"/>
          <w:szCs w:val="28"/>
        </w:rPr>
        <w:t xml:space="preserve">ст. инспектора группы по </w:t>
      </w:r>
      <w:r>
        <w:rPr>
          <w:sz w:val="28"/>
          <w:szCs w:val="28"/>
        </w:rPr>
        <w:t xml:space="preserve">ИАЗ </w:t>
      </w:r>
      <w:r w:rsidR="00F721B0">
        <w:rPr>
          <w:sz w:val="28"/>
          <w:szCs w:val="28"/>
        </w:rPr>
        <w:t xml:space="preserve">ОБДПС </w:t>
      </w:r>
      <w:r w:rsidR="002C295B">
        <w:rPr>
          <w:sz w:val="28"/>
          <w:szCs w:val="28"/>
        </w:rPr>
        <w:t xml:space="preserve">Госавтоинспекции </w:t>
      </w:r>
      <w:r>
        <w:rPr>
          <w:sz w:val="28"/>
          <w:szCs w:val="28"/>
        </w:rPr>
        <w:t xml:space="preserve">УМВД России по г. Сургуту от </w:t>
      </w:r>
      <w:r w:rsidR="00E5027C">
        <w:rPr>
          <w:sz w:val="28"/>
          <w:szCs w:val="28"/>
        </w:rPr>
        <w:t>01.02.2024</w:t>
      </w:r>
      <w:r>
        <w:rPr>
          <w:sz w:val="28"/>
          <w:szCs w:val="28"/>
        </w:rPr>
        <w:t xml:space="preserve"> года; карточка операции с ВУ, </w:t>
      </w:r>
      <w:r w:rsidR="001840AD">
        <w:rPr>
          <w:sz w:val="28"/>
          <w:szCs w:val="28"/>
        </w:rPr>
        <w:t xml:space="preserve">карточка учета транспортного средства, </w:t>
      </w:r>
      <w:r w:rsidR="00F721B0">
        <w:rPr>
          <w:sz w:val="28"/>
          <w:szCs w:val="28"/>
        </w:rPr>
        <w:t xml:space="preserve">копия договора купли-продажи от 28.01.2024 года, </w:t>
      </w:r>
      <w:r>
        <w:rPr>
          <w:sz w:val="28"/>
          <w:szCs w:val="28"/>
        </w:rPr>
        <w:t>реестр правонарушений</w:t>
      </w:r>
      <w:r w:rsidR="00F721B0">
        <w:rPr>
          <w:sz w:val="28"/>
          <w:szCs w:val="28"/>
        </w:rPr>
        <w:t xml:space="preserve">, протокол </w:t>
      </w:r>
      <w:r w:rsidR="00655073">
        <w:rPr>
          <w:sz w:val="28"/>
          <w:szCs w:val="28"/>
        </w:rPr>
        <w:t xml:space="preserve">**** </w:t>
      </w:r>
      <w:r w:rsidR="00F721B0">
        <w:rPr>
          <w:sz w:val="28"/>
          <w:szCs w:val="28"/>
        </w:rPr>
        <w:t>задержания транспортного средства от 31.01.2024 года</w:t>
      </w:r>
      <w:r>
        <w:rPr>
          <w:sz w:val="28"/>
          <w:szCs w:val="28"/>
        </w:rPr>
        <w:t xml:space="preserve">. </w:t>
      </w:r>
    </w:p>
    <w:p w:rsidR="00DB0101" w:rsidP="00B5053C" w14:paraId="2335AB98" w14:textId="6CB942A5">
      <w:pPr>
        <w:ind w:firstLine="567"/>
        <w:jc w:val="both"/>
        <w:rPr>
          <w:sz w:val="28"/>
          <w:szCs w:val="28"/>
        </w:rPr>
      </w:pPr>
      <w:r w:rsidRPr="00EF7CD6">
        <w:rPr>
          <w:sz w:val="28"/>
          <w:szCs w:val="28"/>
        </w:rPr>
        <w:t xml:space="preserve">Оценивая в совокупности представленные доказательства, </w:t>
      </w:r>
      <w:r>
        <w:rPr>
          <w:sz w:val="28"/>
          <w:szCs w:val="28"/>
        </w:rPr>
        <w:t xml:space="preserve">мировой </w:t>
      </w:r>
      <w:r w:rsidRPr="00EF7CD6">
        <w:rPr>
          <w:sz w:val="28"/>
          <w:szCs w:val="28"/>
        </w:rPr>
        <w:t>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  <w:r w:rsidRPr="006C3C1E">
        <w:rPr>
          <w:sz w:val="28"/>
          <w:szCs w:val="28"/>
        </w:rPr>
        <w:t xml:space="preserve"> </w:t>
      </w:r>
      <w:r w:rsidRPr="005D5361">
        <w:rPr>
          <w:sz w:val="28"/>
          <w:szCs w:val="28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  <w:r w:rsidRPr="00EF7CD6">
        <w:rPr>
          <w:sz w:val="28"/>
          <w:szCs w:val="28"/>
        </w:rPr>
        <w:t xml:space="preserve"> </w:t>
      </w:r>
      <w:r w:rsidR="00E5027C">
        <w:rPr>
          <w:color w:val="000099"/>
          <w:sz w:val="28"/>
          <w:szCs w:val="28"/>
        </w:rPr>
        <w:t>Селимханов М.А</w:t>
      </w:r>
      <w:r>
        <w:rPr>
          <w:sz w:val="28"/>
          <w:szCs w:val="28"/>
        </w:rPr>
        <w:t>. отстранен от управления транспортным средством должностным лицом, которому предоставлено право государственного надзора и контроля за безопасностью движения. Об отстранении от управления транспортным средством составлен протокол, в котором указаны дата, время, место, основания отстранения от управления, должность, фамилия и инициалы лица, составившего протокол, сведения о транспортном средстве и о лице, в отношении которого применена данная мера обеспечения производства по делу об административном правонарушении.</w:t>
      </w:r>
      <w:r w:rsidR="002C29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Законность при применении мер административного принуждения в отношении </w:t>
      </w:r>
      <w:r w:rsidR="00E5027C">
        <w:rPr>
          <w:color w:val="000099"/>
          <w:sz w:val="28"/>
          <w:szCs w:val="28"/>
        </w:rPr>
        <w:t>Селимханова М.А</w:t>
      </w:r>
      <w:r>
        <w:rPr>
          <w:sz w:val="28"/>
          <w:szCs w:val="28"/>
        </w:rPr>
        <w:t>. не нарушена, права лица, в отношении которого ведется производство по делу об административном правонарушении, предусмотренные ст. 51 Конституции РФ и ст. 25.1 КоАП РФ, разъяснены, о чем свидетельствует в том числе просмотренная в судебном заседании видеозапись.</w:t>
      </w:r>
    </w:p>
    <w:p w:rsidR="00B5053C" w:rsidRPr="00450DCF" w:rsidP="00B5053C" w14:paraId="1F69AC9F" w14:textId="71F4A358">
      <w:pPr>
        <w:ind w:firstLine="567"/>
        <w:jc w:val="both"/>
        <w:rPr>
          <w:color w:val="000000"/>
          <w:sz w:val="28"/>
          <w:szCs w:val="28"/>
        </w:rPr>
      </w:pPr>
      <w:r w:rsidRPr="00741377">
        <w:rPr>
          <w:color w:val="000000"/>
          <w:sz w:val="28"/>
          <w:szCs w:val="28"/>
        </w:rPr>
        <w:t xml:space="preserve">Меры </w:t>
      </w:r>
      <w:r w:rsidRPr="00B5053C">
        <w:rPr>
          <w:rStyle w:val="Emphasis"/>
          <w:i w:val="0"/>
          <w:color w:val="000000"/>
          <w:sz w:val="28"/>
          <w:szCs w:val="28"/>
        </w:rPr>
        <w:t>обеспечения</w:t>
      </w:r>
      <w:r w:rsidRPr="00B5053C">
        <w:rPr>
          <w:i/>
          <w:color w:val="000000"/>
          <w:sz w:val="28"/>
          <w:szCs w:val="28"/>
        </w:rPr>
        <w:t xml:space="preserve"> </w:t>
      </w:r>
      <w:r w:rsidRPr="00B5053C">
        <w:rPr>
          <w:rStyle w:val="Emphasis"/>
          <w:i w:val="0"/>
          <w:color w:val="000000"/>
          <w:sz w:val="28"/>
          <w:szCs w:val="28"/>
        </w:rPr>
        <w:t>производства</w:t>
      </w:r>
      <w:r w:rsidRPr="00B5053C">
        <w:rPr>
          <w:i/>
          <w:color w:val="000000"/>
          <w:sz w:val="28"/>
          <w:szCs w:val="28"/>
        </w:rPr>
        <w:t xml:space="preserve"> </w:t>
      </w:r>
      <w:r w:rsidRPr="00B5053C">
        <w:rPr>
          <w:rStyle w:val="Emphasis"/>
          <w:i w:val="0"/>
          <w:color w:val="000000"/>
          <w:sz w:val="28"/>
          <w:szCs w:val="28"/>
        </w:rPr>
        <w:t>по</w:t>
      </w:r>
      <w:r w:rsidRPr="00B5053C">
        <w:rPr>
          <w:i/>
          <w:color w:val="000000"/>
          <w:sz w:val="28"/>
          <w:szCs w:val="28"/>
        </w:rPr>
        <w:t xml:space="preserve"> </w:t>
      </w:r>
      <w:r w:rsidRPr="00B5053C">
        <w:rPr>
          <w:rStyle w:val="Emphasis"/>
          <w:i w:val="0"/>
          <w:color w:val="000000"/>
          <w:sz w:val="28"/>
          <w:szCs w:val="28"/>
        </w:rPr>
        <w:t>делу</w:t>
      </w:r>
      <w:r w:rsidRPr="00B5053C">
        <w:rPr>
          <w:i/>
          <w:color w:val="000000"/>
          <w:sz w:val="28"/>
          <w:szCs w:val="28"/>
        </w:rPr>
        <w:t xml:space="preserve"> </w:t>
      </w:r>
      <w:r w:rsidRPr="00B5053C">
        <w:rPr>
          <w:rStyle w:val="Emphasis"/>
          <w:i w:val="0"/>
          <w:color w:val="000000"/>
          <w:sz w:val="28"/>
          <w:szCs w:val="28"/>
        </w:rPr>
        <w:t>применены</w:t>
      </w:r>
      <w:r w:rsidRPr="00741377">
        <w:rPr>
          <w:color w:val="000000"/>
          <w:sz w:val="28"/>
          <w:szCs w:val="28"/>
        </w:rPr>
        <w:t xml:space="preserve"> к </w:t>
      </w:r>
      <w:r>
        <w:rPr>
          <w:color w:val="000000"/>
          <w:sz w:val="28"/>
          <w:szCs w:val="28"/>
        </w:rPr>
        <w:t>не</w:t>
      </w:r>
      <w:r w:rsidR="00DB0101">
        <w:rPr>
          <w:color w:val="000000"/>
          <w:sz w:val="28"/>
          <w:szCs w:val="28"/>
        </w:rPr>
        <w:t>му</w:t>
      </w:r>
      <w:r w:rsidRPr="00741377">
        <w:rPr>
          <w:color w:val="000000"/>
          <w:sz w:val="28"/>
          <w:szCs w:val="28"/>
        </w:rPr>
        <w:t xml:space="preserve"> именно как к </w:t>
      </w:r>
      <w:r w:rsidRPr="00B5053C">
        <w:rPr>
          <w:rStyle w:val="Emphasis"/>
          <w:i w:val="0"/>
          <w:color w:val="000000"/>
          <w:sz w:val="28"/>
          <w:szCs w:val="28"/>
        </w:rPr>
        <w:t>водителю</w:t>
      </w:r>
      <w:r w:rsidRPr="00741377">
        <w:rPr>
          <w:color w:val="000000"/>
          <w:sz w:val="28"/>
          <w:szCs w:val="28"/>
        </w:rPr>
        <w:t xml:space="preserve">, что подтверждается </w:t>
      </w:r>
      <w:r>
        <w:rPr>
          <w:color w:val="000000"/>
          <w:sz w:val="28"/>
          <w:szCs w:val="28"/>
        </w:rPr>
        <w:t xml:space="preserve">имеющимися доказательствами. </w:t>
      </w:r>
      <w:r w:rsidRPr="00EF7CD6">
        <w:rPr>
          <w:sz w:val="28"/>
          <w:szCs w:val="28"/>
        </w:rPr>
        <w:t xml:space="preserve">Таким образом, совокупность доказательств позволяет </w:t>
      </w:r>
      <w:r>
        <w:rPr>
          <w:sz w:val="28"/>
          <w:szCs w:val="28"/>
        </w:rPr>
        <w:t xml:space="preserve">мировому </w:t>
      </w:r>
      <w:r w:rsidRPr="00EF7CD6">
        <w:rPr>
          <w:sz w:val="28"/>
          <w:szCs w:val="28"/>
        </w:rPr>
        <w:t>судье сделать вывод о виновности привлекаемо</w:t>
      </w:r>
      <w:r>
        <w:rPr>
          <w:sz w:val="28"/>
          <w:szCs w:val="28"/>
        </w:rPr>
        <w:t xml:space="preserve">го </w:t>
      </w:r>
      <w:r w:rsidRPr="00EF7CD6">
        <w:rPr>
          <w:sz w:val="28"/>
          <w:szCs w:val="28"/>
        </w:rPr>
        <w:t>в совершении административного правонарушения, предусмотренного ч.</w:t>
      </w:r>
      <w:r>
        <w:rPr>
          <w:sz w:val="28"/>
          <w:szCs w:val="28"/>
        </w:rPr>
        <w:t xml:space="preserve"> </w:t>
      </w:r>
      <w:r w:rsidRPr="00EF7CD6">
        <w:rPr>
          <w:sz w:val="28"/>
          <w:szCs w:val="28"/>
        </w:rPr>
        <w:t>1 ст.</w:t>
      </w:r>
      <w:r>
        <w:rPr>
          <w:sz w:val="28"/>
          <w:szCs w:val="28"/>
        </w:rPr>
        <w:t xml:space="preserve"> </w:t>
      </w:r>
      <w:r w:rsidRPr="00EF7CD6">
        <w:rPr>
          <w:sz w:val="28"/>
          <w:szCs w:val="28"/>
        </w:rPr>
        <w:t>12.26 КоАП РФ.</w:t>
      </w:r>
      <w:r>
        <w:rPr>
          <w:sz w:val="28"/>
          <w:szCs w:val="28"/>
        </w:rPr>
        <w:t xml:space="preserve"> </w:t>
      </w:r>
      <w:r w:rsidRPr="00EF7CD6">
        <w:rPr>
          <w:sz w:val="28"/>
          <w:szCs w:val="28"/>
        </w:rPr>
        <w:t xml:space="preserve">Действия </w:t>
      </w:r>
      <w:r w:rsidR="00E5027C">
        <w:rPr>
          <w:color w:val="000099"/>
          <w:sz w:val="28"/>
          <w:szCs w:val="28"/>
        </w:rPr>
        <w:t>Селимханова М.А</w:t>
      </w:r>
      <w:r>
        <w:rPr>
          <w:sz w:val="28"/>
          <w:szCs w:val="28"/>
        </w:rPr>
        <w:t xml:space="preserve">. </w:t>
      </w:r>
      <w:r w:rsidRPr="00EF7CD6">
        <w:rPr>
          <w:sz w:val="28"/>
          <w:szCs w:val="28"/>
        </w:rPr>
        <w:t xml:space="preserve">суд квалифицирует </w:t>
      </w:r>
      <w:r>
        <w:rPr>
          <w:sz w:val="28"/>
          <w:szCs w:val="28"/>
        </w:rPr>
        <w:t xml:space="preserve">как </w:t>
      </w:r>
      <w:r w:rsidRPr="00EF7CD6">
        <w:rPr>
          <w:sz w:val="28"/>
          <w:szCs w:val="28"/>
        </w:rPr>
        <w:t xml:space="preserve">невыполнение водителем транспортного средства законного </w:t>
      </w:r>
      <w:hyperlink r:id="rId14" w:history="1">
        <w:r w:rsidRPr="00EF7CD6">
          <w:rPr>
            <w:color w:val="000000"/>
            <w:sz w:val="28"/>
            <w:szCs w:val="28"/>
          </w:rPr>
          <w:t>требования</w:t>
        </w:r>
      </w:hyperlink>
      <w:r w:rsidRPr="00EF7CD6">
        <w:rPr>
          <w:color w:val="000000"/>
          <w:sz w:val="28"/>
          <w:szCs w:val="28"/>
        </w:rPr>
        <w:t xml:space="preserve"> уполномоченного </w:t>
      </w:r>
      <w:hyperlink r:id="rId15" w:history="1">
        <w:r w:rsidRPr="00EF7CD6">
          <w:rPr>
            <w:color w:val="000000"/>
            <w:sz w:val="28"/>
            <w:szCs w:val="28"/>
          </w:rPr>
          <w:t>должностного лица</w:t>
        </w:r>
      </w:hyperlink>
      <w:r w:rsidRPr="00EF7CD6">
        <w:rPr>
          <w:color w:val="000000"/>
          <w:sz w:val="28"/>
          <w:szCs w:val="28"/>
        </w:rPr>
        <w:t xml:space="preserve"> о прохождении </w:t>
      </w:r>
      <w:hyperlink r:id="rId16" w:history="1">
        <w:r w:rsidRPr="00EF7CD6">
          <w:rPr>
            <w:color w:val="000000"/>
            <w:sz w:val="28"/>
            <w:szCs w:val="28"/>
          </w:rPr>
          <w:t>медицинского освидетельствования</w:t>
        </w:r>
      </w:hyperlink>
      <w:r w:rsidRPr="00EF7CD6">
        <w:rPr>
          <w:color w:val="000000"/>
          <w:sz w:val="28"/>
          <w:szCs w:val="28"/>
        </w:rPr>
        <w:t xml:space="preserve"> на состояние опьянения, если такие действия не содержат </w:t>
      </w:r>
      <w:hyperlink r:id="rId17" w:history="1">
        <w:r w:rsidRPr="00EF7CD6">
          <w:rPr>
            <w:color w:val="000000"/>
            <w:sz w:val="28"/>
            <w:szCs w:val="28"/>
          </w:rPr>
          <w:t>уголовно наказуемого</w:t>
        </w:r>
      </w:hyperlink>
      <w:r w:rsidRPr="00EF7CD6">
        <w:rPr>
          <w:color w:val="000000"/>
          <w:sz w:val="28"/>
          <w:szCs w:val="28"/>
        </w:rPr>
        <w:t xml:space="preserve"> деяния. </w:t>
      </w:r>
      <w:r w:rsidRPr="00450DCF">
        <w:rPr>
          <w:color w:val="000000"/>
          <w:sz w:val="28"/>
          <w:szCs w:val="28"/>
        </w:rPr>
        <w:t>Оснований для е</w:t>
      </w:r>
      <w:r>
        <w:rPr>
          <w:color w:val="000000"/>
          <w:sz w:val="28"/>
          <w:szCs w:val="28"/>
        </w:rPr>
        <w:t xml:space="preserve">го </w:t>
      </w:r>
      <w:r w:rsidRPr="00450DCF">
        <w:rPr>
          <w:color w:val="000000"/>
          <w:sz w:val="28"/>
          <w:szCs w:val="28"/>
        </w:rPr>
        <w:t>освобождения от административной ответственности не имеется.</w:t>
      </w:r>
    </w:p>
    <w:p w:rsidR="00B5053C" w:rsidRPr="006C3C1E" w:rsidP="00B5053C" w14:paraId="34100004" w14:textId="159202C5">
      <w:pPr>
        <w:ind w:firstLine="567"/>
        <w:jc w:val="both"/>
        <w:rPr>
          <w:sz w:val="28"/>
          <w:szCs w:val="28"/>
        </w:rPr>
      </w:pPr>
      <w:r w:rsidRPr="005D5361">
        <w:rPr>
          <w:sz w:val="28"/>
          <w:szCs w:val="28"/>
        </w:rPr>
        <w:t>Обстоятельств, исключающих производство по делу об административном правонарушении</w:t>
      </w:r>
      <w:r>
        <w:rPr>
          <w:sz w:val="28"/>
          <w:szCs w:val="28"/>
        </w:rPr>
        <w:t xml:space="preserve"> и </w:t>
      </w:r>
      <w:r w:rsidRPr="005D5361">
        <w:rPr>
          <w:sz w:val="28"/>
          <w:szCs w:val="28"/>
        </w:rPr>
        <w:t xml:space="preserve">возможность рассмотрения дела об административном правонарушении, не имеется. </w:t>
      </w:r>
      <w:r w:rsidRPr="00E26B8E">
        <w:rPr>
          <w:sz w:val="28"/>
          <w:szCs w:val="28"/>
        </w:rPr>
        <w:t>Обстоятельств, смягчающи</w:t>
      </w:r>
      <w:r w:rsidRPr="00E26B8E" w:rsidR="00E26B8E">
        <w:rPr>
          <w:sz w:val="28"/>
          <w:szCs w:val="28"/>
        </w:rPr>
        <w:t>х</w:t>
      </w:r>
      <w:r w:rsidRPr="00E26B8E">
        <w:rPr>
          <w:sz w:val="28"/>
          <w:szCs w:val="28"/>
        </w:rPr>
        <w:t xml:space="preserve"> административную ответственность, </w:t>
      </w:r>
      <w:r w:rsidRPr="00E26B8E" w:rsidR="00E26B8E">
        <w:rPr>
          <w:sz w:val="28"/>
          <w:szCs w:val="28"/>
        </w:rPr>
        <w:t>по делу не установлено</w:t>
      </w:r>
      <w:r w:rsidRPr="00E26B8E">
        <w:rPr>
          <w:sz w:val="28"/>
          <w:szCs w:val="28"/>
        </w:rPr>
        <w:t xml:space="preserve">. </w:t>
      </w:r>
      <w:r w:rsidRPr="00B061B0">
        <w:rPr>
          <w:sz w:val="28"/>
          <w:szCs w:val="28"/>
        </w:rPr>
        <w:t xml:space="preserve">Обстоятельством, отягчающим административную ответственность, </w:t>
      </w:r>
      <w:r w:rsidRPr="00B061B0">
        <w:rPr>
          <w:bCs/>
          <w:sz w:val="28"/>
          <w:szCs w:val="28"/>
        </w:rPr>
        <w:t xml:space="preserve">суд </w:t>
      </w:r>
      <w:r w:rsidRPr="00B061B0">
        <w:rPr>
          <w:sz w:val="28"/>
          <w:szCs w:val="28"/>
        </w:rPr>
        <w:t>признает повторное совершение однородного административного правонарушения, то есть совершение административного правонарушения в период, когда лицо считается подвергнутым административному наказанию в соответствии со ст</w:t>
      </w:r>
      <w:r>
        <w:rPr>
          <w:sz w:val="28"/>
          <w:szCs w:val="28"/>
        </w:rPr>
        <w:t>.</w:t>
      </w:r>
      <w:r w:rsidRPr="00B061B0">
        <w:rPr>
          <w:sz w:val="28"/>
          <w:szCs w:val="28"/>
        </w:rPr>
        <w:t xml:space="preserve"> 4.6 КоАП РФ за совершение однородного административного правонарушения.</w:t>
      </w:r>
      <w:r>
        <w:rPr>
          <w:sz w:val="28"/>
          <w:szCs w:val="28"/>
        </w:rPr>
        <w:t xml:space="preserve"> </w:t>
      </w:r>
      <w:r w:rsidRPr="006C3C1E">
        <w:rPr>
          <w:sz w:val="28"/>
          <w:szCs w:val="28"/>
          <w:lang w:val="x-none"/>
        </w:rPr>
        <w:t>При назначении наказания</w:t>
      </w:r>
      <w:r w:rsidRPr="006C3C1E">
        <w:rPr>
          <w:sz w:val="28"/>
          <w:szCs w:val="28"/>
        </w:rPr>
        <w:t>,</w:t>
      </w:r>
      <w:r w:rsidRPr="006C3C1E">
        <w:rPr>
          <w:sz w:val="28"/>
          <w:szCs w:val="28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6C3C1E">
        <w:rPr>
          <w:sz w:val="28"/>
          <w:szCs w:val="28"/>
        </w:rPr>
        <w:t xml:space="preserve">, мировой судья полагает возможным назначить </w:t>
      </w:r>
      <w:r w:rsidR="00E5027C">
        <w:rPr>
          <w:color w:val="000099"/>
          <w:sz w:val="28"/>
          <w:szCs w:val="28"/>
        </w:rPr>
        <w:t>Селимханову М.А</w:t>
      </w:r>
      <w:r w:rsidR="001840AD">
        <w:rPr>
          <w:sz w:val="28"/>
          <w:szCs w:val="28"/>
        </w:rPr>
        <w:t xml:space="preserve">. </w:t>
      </w:r>
      <w:r w:rsidRPr="006C3C1E">
        <w:rPr>
          <w:sz w:val="28"/>
          <w:szCs w:val="28"/>
        </w:rPr>
        <w:t>наказание в минимальном, предусмотренном санкцией размере.</w:t>
      </w:r>
    </w:p>
    <w:p w:rsidR="00B3490B" w:rsidP="001A0998" w14:paraId="70BE762D" w14:textId="59C265F9">
      <w:pPr>
        <w:tabs>
          <w:tab w:val="left" w:pos="9781"/>
        </w:tabs>
        <w:ind w:firstLine="567"/>
        <w:jc w:val="both"/>
        <w:rPr>
          <w:sz w:val="28"/>
          <w:szCs w:val="28"/>
        </w:rPr>
      </w:pPr>
      <w:r w:rsidRPr="006C3C1E">
        <w:rPr>
          <w:sz w:val="28"/>
          <w:szCs w:val="28"/>
        </w:rPr>
        <w:t>Руководствуясь ст.ст. 29.9 - 29.11 КоАП РФ, мировой судья</w:t>
      </w:r>
    </w:p>
    <w:p w:rsidR="00B3490B" w:rsidRPr="00B1137B" w:rsidP="001A0998" w14:paraId="55C882B3" w14:textId="11CEF0E1">
      <w:pPr>
        <w:tabs>
          <w:tab w:val="left" w:pos="9360"/>
        </w:tabs>
        <w:ind w:firstLine="567"/>
        <w:jc w:val="center"/>
        <w:rPr>
          <w:sz w:val="28"/>
          <w:szCs w:val="28"/>
        </w:rPr>
      </w:pPr>
      <w:r w:rsidRPr="00B1137B">
        <w:rPr>
          <w:sz w:val="28"/>
          <w:szCs w:val="28"/>
        </w:rPr>
        <w:t>постановил:</w:t>
      </w:r>
    </w:p>
    <w:p w:rsidR="001A0998" w:rsidRPr="00B1137B" w:rsidP="001A0998" w14:paraId="4B0097DD" w14:textId="1CCF7D30">
      <w:pPr>
        <w:tabs>
          <w:tab w:val="left" w:pos="9360"/>
        </w:tabs>
        <w:ind w:firstLine="567"/>
        <w:jc w:val="both"/>
        <w:rPr>
          <w:color w:val="000080"/>
          <w:sz w:val="28"/>
          <w:szCs w:val="28"/>
        </w:rPr>
      </w:pPr>
      <w:r>
        <w:rPr>
          <w:color w:val="000099"/>
          <w:sz w:val="28"/>
          <w:szCs w:val="28"/>
        </w:rPr>
        <w:t>Селимханова Махмуда Абдужалиловича</w:t>
      </w:r>
      <w:r w:rsidRPr="00B1137B" w:rsidR="00FB7ECA">
        <w:rPr>
          <w:sz w:val="28"/>
          <w:szCs w:val="28"/>
        </w:rPr>
        <w:t xml:space="preserve"> </w:t>
      </w:r>
      <w:r w:rsidRPr="00B1137B"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</w:t>
      </w:r>
      <w:r w:rsidRPr="00B1137B">
        <w:rPr>
          <w:sz w:val="28"/>
          <w:szCs w:val="28"/>
        </w:rPr>
        <w:t>виновн</w:t>
      </w:r>
      <w:r w:rsidR="006C6892">
        <w:rPr>
          <w:sz w:val="28"/>
          <w:szCs w:val="28"/>
        </w:rPr>
        <w:t>ым</w:t>
      </w:r>
      <w:r w:rsidRPr="00B1137B">
        <w:rPr>
          <w:sz w:val="28"/>
          <w:szCs w:val="28"/>
        </w:rPr>
        <w:t xml:space="preserve"> в совершении административного правонарушения, предусмотренного ч. 1 ст. 12.</w:t>
      </w:r>
      <w:r>
        <w:rPr>
          <w:sz w:val="28"/>
          <w:szCs w:val="28"/>
        </w:rPr>
        <w:t>26</w:t>
      </w:r>
      <w:r w:rsidRPr="00B1137B">
        <w:rPr>
          <w:sz w:val="28"/>
          <w:szCs w:val="28"/>
        </w:rPr>
        <w:t xml:space="preserve"> КоАП РФ и подвергнуть административному наказанию в виде административного штрафа в размере 30 000 (тридцати тысяч) рублей с лишением права управления транспортными средствами</w:t>
      </w:r>
      <w:r>
        <w:rPr>
          <w:sz w:val="28"/>
          <w:szCs w:val="28"/>
        </w:rPr>
        <w:t xml:space="preserve"> </w:t>
      </w:r>
      <w:r w:rsidRPr="00B1137B">
        <w:rPr>
          <w:sz w:val="28"/>
          <w:szCs w:val="28"/>
        </w:rPr>
        <w:t>на срок</w:t>
      </w:r>
      <w:r w:rsidRPr="00B1137B">
        <w:rPr>
          <w:color w:val="000080"/>
          <w:sz w:val="28"/>
          <w:szCs w:val="28"/>
        </w:rPr>
        <w:t xml:space="preserve"> 1 (один) год 6 (шесть) месяцев.</w:t>
      </w:r>
    </w:p>
    <w:p w:rsidR="00DD7C95" w:rsidRPr="00D76B90" w:rsidP="00DD7C95" w14:paraId="66C657C2" w14:textId="77777777">
      <w:pPr>
        <w:shd w:val="clear" w:color="auto" w:fill="FFFFFF"/>
        <w:ind w:firstLine="708"/>
        <w:jc w:val="both"/>
        <w:rPr>
          <w:sz w:val="28"/>
          <w:szCs w:val="28"/>
        </w:rPr>
      </w:pPr>
      <w:r w:rsidRPr="00D76B90">
        <w:rPr>
          <w:sz w:val="28"/>
          <w:szCs w:val="28"/>
        </w:rPr>
        <w:t>Штраф подлежит уплате по реквизитам: согласно извещению (форма № ПД-4) приложение к постановлению.</w:t>
      </w:r>
    </w:p>
    <w:p w:rsidR="001A0998" w:rsidRPr="00B1137B" w:rsidP="001A0998" w14:paraId="481374FB" w14:textId="77777777">
      <w:pPr>
        <w:ind w:firstLine="567"/>
        <w:jc w:val="both"/>
        <w:rPr>
          <w:sz w:val="28"/>
          <w:szCs w:val="28"/>
        </w:rPr>
      </w:pPr>
      <w:r w:rsidRPr="00B1137B">
        <w:rPr>
          <w:sz w:val="28"/>
          <w:szCs w:val="28"/>
        </w:rPr>
        <w:t>В соответствии со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1A0998" w:rsidRPr="008F3514" w:rsidP="001A0998" w14:paraId="2D7B952E" w14:textId="6BA1965E">
      <w:pPr>
        <w:ind w:firstLine="567"/>
        <w:jc w:val="both"/>
        <w:rPr>
          <w:color w:val="000099"/>
          <w:sz w:val="28"/>
          <w:szCs w:val="28"/>
        </w:rPr>
      </w:pPr>
      <w:r w:rsidRPr="008F3514">
        <w:rPr>
          <w:color w:val="000099"/>
          <w:sz w:val="28"/>
          <w:szCs w:val="28"/>
        </w:rPr>
        <w:t xml:space="preserve">Копию квитанции об оплате административного штрафа необходимо представить по адресу: г. Сургут ул. Гагарина д. 9 каб. </w:t>
      </w:r>
      <w:r>
        <w:rPr>
          <w:color w:val="000099"/>
          <w:sz w:val="28"/>
          <w:szCs w:val="28"/>
        </w:rPr>
        <w:t>10</w:t>
      </w:r>
      <w:r w:rsidR="00E5027C">
        <w:rPr>
          <w:color w:val="000099"/>
          <w:sz w:val="28"/>
          <w:szCs w:val="28"/>
        </w:rPr>
        <w:t>5</w:t>
      </w:r>
      <w:r w:rsidRPr="008F3514">
        <w:rPr>
          <w:color w:val="000099"/>
          <w:sz w:val="28"/>
          <w:szCs w:val="28"/>
        </w:rPr>
        <w:t xml:space="preserve">. </w:t>
      </w:r>
    </w:p>
    <w:p w:rsidR="001A0998" w:rsidRPr="00B1137B" w:rsidP="001A0998" w14:paraId="7916D0F0" w14:textId="6212E327">
      <w:pPr>
        <w:ind w:firstLine="567"/>
        <w:jc w:val="both"/>
        <w:rPr>
          <w:color w:val="000080"/>
          <w:sz w:val="28"/>
          <w:szCs w:val="28"/>
        </w:rPr>
      </w:pPr>
      <w:r w:rsidRPr="00B1137B">
        <w:rPr>
          <w:sz w:val="28"/>
          <w:szCs w:val="28"/>
        </w:rPr>
        <w:t>Разъяснить</w:t>
      </w:r>
      <w:r>
        <w:rPr>
          <w:sz w:val="28"/>
          <w:szCs w:val="28"/>
        </w:rPr>
        <w:t xml:space="preserve"> </w:t>
      </w:r>
      <w:r w:rsidR="00E5027C">
        <w:rPr>
          <w:color w:val="000099"/>
          <w:sz w:val="28"/>
          <w:szCs w:val="28"/>
        </w:rPr>
        <w:t>Селимханову Махмуду Абдужалиловичу</w:t>
      </w:r>
      <w:r>
        <w:rPr>
          <w:color w:val="000080"/>
          <w:sz w:val="28"/>
          <w:szCs w:val="28"/>
        </w:rPr>
        <w:t>, ч</w:t>
      </w:r>
      <w:r w:rsidRPr="00B1137B">
        <w:rPr>
          <w:sz w:val="28"/>
          <w:szCs w:val="28"/>
        </w:rPr>
        <w:t xml:space="preserve">то в течение трёх рабочих дней со дня вступления в законную силу постановления о назначении административного наказания он обязан сдать водительское удостоверение в ГИБДД УМВД России по </w:t>
      </w:r>
      <w:r>
        <w:rPr>
          <w:sz w:val="28"/>
          <w:szCs w:val="28"/>
        </w:rPr>
        <w:t>месту своего жительства</w:t>
      </w:r>
      <w:r w:rsidRPr="00B1137B">
        <w:rPr>
          <w:sz w:val="28"/>
          <w:szCs w:val="28"/>
        </w:rPr>
        <w:t xml:space="preserve">. В случае уклонения от сдачи документов, срок лишения специального права прерывается. Течение срока начинается со дня сдачи либо изъятия документов на право управления транспортным средством. </w:t>
      </w:r>
    </w:p>
    <w:p w:rsidR="001A0998" w:rsidRPr="00B1137B" w:rsidP="001A0998" w14:paraId="7B5A6F1C" w14:textId="2E37F960">
      <w:pPr>
        <w:ind w:firstLine="567"/>
        <w:jc w:val="both"/>
        <w:rPr>
          <w:color w:val="000080"/>
          <w:sz w:val="28"/>
          <w:szCs w:val="28"/>
        </w:rPr>
      </w:pPr>
      <w:r w:rsidRPr="00B1137B"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</w:t>
      </w:r>
      <w:r>
        <w:rPr>
          <w:sz w:val="28"/>
          <w:szCs w:val="28"/>
        </w:rPr>
        <w:t>вого судью судебного участка №</w:t>
      </w:r>
      <w:r w:rsidR="00BF4049">
        <w:rPr>
          <w:sz w:val="28"/>
          <w:szCs w:val="28"/>
        </w:rPr>
        <w:t xml:space="preserve"> </w:t>
      </w:r>
      <w:r w:rsidR="00E5027C">
        <w:rPr>
          <w:sz w:val="28"/>
          <w:szCs w:val="28"/>
        </w:rPr>
        <w:t>10</w:t>
      </w:r>
      <w:r>
        <w:rPr>
          <w:sz w:val="28"/>
          <w:szCs w:val="28"/>
        </w:rPr>
        <w:t xml:space="preserve"> С</w:t>
      </w:r>
      <w:r w:rsidRPr="00B1137B">
        <w:rPr>
          <w:sz w:val="28"/>
          <w:szCs w:val="28"/>
        </w:rPr>
        <w:t>ургутского судебного района города окружного значения Сургута в течение десяти суток со дня получения копии постановления.</w:t>
      </w:r>
    </w:p>
    <w:p w:rsidR="001A0998" w:rsidP="001A0998" w14:paraId="576582FA" w14:textId="77777777">
      <w:pPr>
        <w:ind w:firstLine="567"/>
        <w:jc w:val="both"/>
        <w:rPr>
          <w:color w:val="000080"/>
          <w:sz w:val="28"/>
          <w:szCs w:val="28"/>
        </w:rPr>
      </w:pPr>
    </w:p>
    <w:p w:rsidR="0013082D" w:rsidP="00DD7C95" w14:paraId="0FBC64DC" w14:textId="775683B2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           Е.П. Король</w:t>
      </w:r>
    </w:p>
    <w:p w:rsidR="001A0998" w:rsidP="00DD7C95" w14:paraId="6C5E89C2" w14:textId="15940E4B">
      <w:pPr>
        <w:jc w:val="both"/>
        <w:rPr>
          <w:sz w:val="28"/>
          <w:szCs w:val="28"/>
        </w:rPr>
      </w:pPr>
      <w:r>
        <w:t xml:space="preserve"> </w:t>
      </w:r>
    </w:p>
    <w:sectPr w:rsidSect="00ED1E22">
      <w:footerReference w:type="default" r:id="rId18"/>
      <w:pgSz w:w="11906" w:h="16838"/>
      <w:pgMar w:top="851" w:right="567" w:bottom="851" w:left="113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7311078"/>
      <w:docPartObj>
        <w:docPartGallery w:val="Page Numbers (Bottom of Page)"/>
        <w:docPartUnique/>
      </w:docPartObj>
    </w:sdtPr>
    <w:sdtContent>
      <w:p w:rsidR="00A63A18" w14:paraId="66A03565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073">
          <w:rPr>
            <w:noProof/>
          </w:rPr>
          <w:t>6</w:t>
        </w:r>
        <w:r>
          <w:fldChar w:fldCharType="end"/>
        </w:r>
      </w:p>
    </w:sdtContent>
  </w:sdt>
  <w:p w:rsidR="00A63A18" w14:paraId="2B2D4480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F73"/>
    <w:rsid w:val="00007D8D"/>
    <w:rsid w:val="0002154B"/>
    <w:rsid w:val="00021FE6"/>
    <w:rsid w:val="00027C8F"/>
    <w:rsid w:val="000309F2"/>
    <w:rsid w:val="00047566"/>
    <w:rsid w:val="00070AE4"/>
    <w:rsid w:val="00077EA1"/>
    <w:rsid w:val="0008322D"/>
    <w:rsid w:val="000932E4"/>
    <w:rsid w:val="000A67C6"/>
    <w:rsid w:val="000B5D19"/>
    <w:rsid w:val="000C147D"/>
    <w:rsid w:val="000C314E"/>
    <w:rsid w:val="000E1F1E"/>
    <w:rsid w:val="000E567A"/>
    <w:rsid w:val="0010465C"/>
    <w:rsid w:val="001178FD"/>
    <w:rsid w:val="0013082D"/>
    <w:rsid w:val="0013488D"/>
    <w:rsid w:val="00136F73"/>
    <w:rsid w:val="001416CB"/>
    <w:rsid w:val="001609AF"/>
    <w:rsid w:val="00177BBC"/>
    <w:rsid w:val="00182134"/>
    <w:rsid w:val="001840AD"/>
    <w:rsid w:val="001A0998"/>
    <w:rsid w:val="001C1263"/>
    <w:rsid w:val="001C7B04"/>
    <w:rsid w:val="001E4710"/>
    <w:rsid w:val="002054C9"/>
    <w:rsid w:val="00207239"/>
    <w:rsid w:val="00256E33"/>
    <w:rsid w:val="00257AC5"/>
    <w:rsid w:val="00275B8D"/>
    <w:rsid w:val="002773BE"/>
    <w:rsid w:val="00286DB9"/>
    <w:rsid w:val="002927E1"/>
    <w:rsid w:val="002B003C"/>
    <w:rsid w:val="002B66D5"/>
    <w:rsid w:val="002B70C7"/>
    <w:rsid w:val="002C295B"/>
    <w:rsid w:val="002C3E12"/>
    <w:rsid w:val="002E628B"/>
    <w:rsid w:val="00303798"/>
    <w:rsid w:val="00313C64"/>
    <w:rsid w:val="003737E2"/>
    <w:rsid w:val="00386A3A"/>
    <w:rsid w:val="003D2B6C"/>
    <w:rsid w:val="0040125A"/>
    <w:rsid w:val="00414548"/>
    <w:rsid w:val="00420126"/>
    <w:rsid w:val="0043238E"/>
    <w:rsid w:val="00436A1A"/>
    <w:rsid w:val="00447E87"/>
    <w:rsid w:val="00450DCF"/>
    <w:rsid w:val="00454214"/>
    <w:rsid w:val="004648F8"/>
    <w:rsid w:val="00465700"/>
    <w:rsid w:val="00473D76"/>
    <w:rsid w:val="00484BA6"/>
    <w:rsid w:val="00492B8B"/>
    <w:rsid w:val="00493286"/>
    <w:rsid w:val="004A0ED1"/>
    <w:rsid w:val="004A5C18"/>
    <w:rsid w:val="004B1393"/>
    <w:rsid w:val="004B2C09"/>
    <w:rsid w:val="004C467C"/>
    <w:rsid w:val="004C5C69"/>
    <w:rsid w:val="004C5DB2"/>
    <w:rsid w:val="004E40E4"/>
    <w:rsid w:val="00517F23"/>
    <w:rsid w:val="00526202"/>
    <w:rsid w:val="00542158"/>
    <w:rsid w:val="00552702"/>
    <w:rsid w:val="00564DC9"/>
    <w:rsid w:val="00572372"/>
    <w:rsid w:val="0058173D"/>
    <w:rsid w:val="00584F96"/>
    <w:rsid w:val="00590BCF"/>
    <w:rsid w:val="00592A37"/>
    <w:rsid w:val="005A2559"/>
    <w:rsid w:val="005B517E"/>
    <w:rsid w:val="005C7216"/>
    <w:rsid w:val="005C7A1F"/>
    <w:rsid w:val="005D5361"/>
    <w:rsid w:val="005F2678"/>
    <w:rsid w:val="006019D9"/>
    <w:rsid w:val="00623212"/>
    <w:rsid w:val="0064050F"/>
    <w:rsid w:val="00646FEA"/>
    <w:rsid w:val="00655073"/>
    <w:rsid w:val="006617C2"/>
    <w:rsid w:val="00661DFF"/>
    <w:rsid w:val="0067325D"/>
    <w:rsid w:val="00680193"/>
    <w:rsid w:val="006B1946"/>
    <w:rsid w:val="006C325C"/>
    <w:rsid w:val="006C3C1E"/>
    <w:rsid w:val="006C4BF1"/>
    <w:rsid w:val="006C6892"/>
    <w:rsid w:val="006F1E2A"/>
    <w:rsid w:val="006F5A9C"/>
    <w:rsid w:val="007118FF"/>
    <w:rsid w:val="007127B4"/>
    <w:rsid w:val="00712802"/>
    <w:rsid w:val="00713EFF"/>
    <w:rsid w:val="00732D89"/>
    <w:rsid w:val="0074005B"/>
    <w:rsid w:val="007401AF"/>
    <w:rsid w:val="00741377"/>
    <w:rsid w:val="007835C7"/>
    <w:rsid w:val="007841E5"/>
    <w:rsid w:val="007848FF"/>
    <w:rsid w:val="007869CD"/>
    <w:rsid w:val="00792ABE"/>
    <w:rsid w:val="00794060"/>
    <w:rsid w:val="007C1F75"/>
    <w:rsid w:val="007C2F17"/>
    <w:rsid w:val="007C37F1"/>
    <w:rsid w:val="007C70BE"/>
    <w:rsid w:val="007F7C26"/>
    <w:rsid w:val="00801D1C"/>
    <w:rsid w:val="00804C4E"/>
    <w:rsid w:val="008277B2"/>
    <w:rsid w:val="00835322"/>
    <w:rsid w:val="008547F1"/>
    <w:rsid w:val="00856862"/>
    <w:rsid w:val="00873752"/>
    <w:rsid w:val="008C2B04"/>
    <w:rsid w:val="008D2077"/>
    <w:rsid w:val="008E2526"/>
    <w:rsid w:val="008E7E84"/>
    <w:rsid w:val="008F3514"/>
    <w:rsid w:val="008F6D2B"/>
    <w:rsid w:val="009046B7"/>
    <w:rsid w:val="00932060"/>
    <w:rsid w:val="00940350"/>
    <w:rsid w:val="009512D9"/>
    <w:rsid w:val="00965C29"/>
    <w:rsid w:val="009718A9"/>
    <w:rsid w:val="009914CE"/>
    <w:rsid w:val="009945D7"/>
    <w:rsid w:val="009946AB"/>
    <w:rsid w:val="009B1344"/>
    <w:rsid w:val="009B74EB"/>
    <w:rsid w:val="009B7990"/>
    <w:rsid w:val="009C39D2"/>
    <w:rsid w:val="009E496E"/>
    <w:rsid w:val="009F5EBA"/>
    <w:rsid w:val="009F6988"/>
    <w:rsid w:val="00A07121"/>
    <w:rsid w:val="00A11D5F"/>
    <w:rsid w:val="00A12BE6"/>
    <w:rsid w:val="00A22B8F"/>
    <w:rsid w:val="00A31EA4"/>
    <w:rsid w:val="00A33D1A"/>
    <w:rsid w:val="00A3470C"/>
    <w:rsid w:val="00A605DE"/>
    <w:rsid w:val="00A63A18"/>
    <w:rsid w:val="00A63E70"/>
    <w:rsid w:val="00A64D91"/>
    <w:rsid w:val="00A753F1"/>
    <w:rsid w:val="00A97C68"/>
    <w:rsid w:val="00A97DDE"/>
    <w:rsid w:val="00AB3CE0"/>
    <w:rsid w:val="00AC162B"/>
    <w:rsid w:val="00AC1BFC"/>
    <w:rsid w:val="00B061B0"/>
    <w:rsid w:val="00B1137B"/>
    <w:rsid w:val="00B3490B"/>
    <w:rsid w:val="00B47866"/>
    <w:rsid w:val="00B5053C"/>
    <w:rsid w:val="00B6122A"/>
    <w:rsid w:val="00B653A0"/>
    <w:rsid w:val="00B74DA2"/>
    <w:rsid w:val="00B83504"/>
    <w:rsid w:val="00BA67DD"/>
    <w:rsid w:val="00BA72CC"/>
    <w:rsid w:val="00BB17DE"/>
    <w:rsid w:val="00BC3DC4"/>
    <w:rsid w:val="00BF4049"/>
    <w:rsid w:val="00C03BCE"/>
    <w:rsid w:val="00C05658"/>
    <w:rsid w:val="00C10B6C"/>
    <w:rsid w:val="00C14945"/>
    <w:rsid w:val="00C21E21"/>
    <w:rsid w:val="00C37B4E"/>
    <w:rsid w:val="00C55331"/>
    <w:rsid w:val="00C64FC6"/>
    <w:rsid w:val="00C874F9"/>
    <w:rsid w:val="00C94E80"/>
    <w:rsid w:val="00CA535D"/>
    <w:rsid w:val="00CA60E5"/>
    <w:rsid w:val="00CB3232"/>
    <w:rsid w:val="00CC3F4E"/>
    <w:rsid w:val="00CF79C7"/>
    <w:rsid w:val="00D05699"/>
    <w:rsid w:val="00D056CA"/>
    <w:rsid w:val="00D243A7"/>
    <w:rsid w:val="00D76B90"/>
    <w:rsid w:val="00D94C0D"/>
    <w:rsid w:val="00D9689A"/>
    <w:rsid w:val="00DA3CF0"/>
    <w:rsid w:val="00DA4D59"/>
    <w:rsid w:val="00DA7849"/>
    <w:rsid w:val="00DB0101"/>
    <w:rsid w:val="00DC1D8C"/>
    <w:rsid w:val="00DC3628"/>
    <w:rsid w:val="00DC7BC4"/>
    <w:rsid w:val="00DC7F85"/>
    <w:rsid w:val="00DD7C95"/>
    <w:rsid w:val="00DF1CB6"/>
    <w:rsid w:val="00E07AA9"/>
    <w:rsid w:val="00E158E1"/>
    <w:rsid w:val="00E26B8E"/>
    <w:rsid w:val="00E3197F"/>
    <w:rsid w:val="00E32842"/>
    <w:rsid w:val="00E4052F"/>
    <w:rsid w:val="00E40F33"/>
    <w:rsid w:val="00E5027C"/>
    <w:rsid w:val="00E612A1"/>
    <w:rsid w:val="00E65A1C"/>
    <w:rsid w:val="00E777EB"/>
    <w:rsid w:val="00EA6CFF"/>
    <w:rsid w:val="00ED1E22"/>
    <w:rsid w:val="00ED458C"/>
    <w:rsid w:val="00ED61DC"/>
    <w:rsid w:val="00EF7CD6"/>
    <w:rsid w:val="00F226ED"/>
    <w:rsid w:val="00F31929"/>
    <w:rsid w:val="00F33C07"/>
    <w:rsid w:val="00F463E9"/>
    <w:rsid w:val="00F47B60"/>
    <w:rsid w:val="00F53429"/>
    <w:rsid w:val="00F62E6F"/>
    <w:rsid w:val="00F721B0"/>
    <w:rsid w:val="00F7396F"/>
    <w:rsid w:val="00FA1FA5"/>
    <w:rsid w:val="00FA3779"/>
    <w:rsid w:val="00FA56C4"/>
    <w:rsid w:val="00FB3AC1"/>
    <w:rsid w:val="00FB7ECA"/>
    <w:rsid w:val="00FC539B"/>
    <w:rsid w:val="00FE0E53"/>
    <w:rsid w:val="00FE19D2"/>
    <w:rsid w:val="00FE5EC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FD64714-E6E5-4AB0-ABCB-1E19B65C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2B66D5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2B66D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9946AB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9946AB"/>
    <w:rPr>
      <w:rFonts w:ascii="Segoe UI" w:eastAsia="Times New Roman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a1"/>
    <w:uiPriority w:val="99"/>
    <w:unhideWhenUsed/>
    <w:rsid w:val="00A63A18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A63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A63A18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A63A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1A0998"/>
    <w:rPr>
      <w:color w:val="0563C1" w:themeColor="hyperlink"/>
      <w:u w:val="single"/>
    </w:rPr>
  </w:style>
  <w:style w:type="paragraph" w:customStyle="1" w:styleId="s1">
    <w:name w:val="s_1"/>
    <w:basedOn w:val="Normal"/>
    <w:rsid w:val="00835322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835322"/>
    <w:rPr>
      <w:i/>
      <w:iCs/>
    </w:rPr>
  </w:style>
  <w:style w:type="character" w:customStyle="1" w:styleId="blk">
    <w:name w:val="blk"/>
    <w:rsid w:val="00DF1CB6"/>
  </w:style>
  <w:style w:type="character" w:customStyle="1" w:styleId="a3">
    <w:name w:val="Основной текст_"/>
    <w:rsid w:val="00B3490B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consultantplus://offline/ref=A0332A91F91D3BD311C2027A11529B300B77635C84F19B9041163DC8B67F901BBE3A62C841C2B464YAa5L" TargetMode="External" /><Relationship Id="rId11" Type="http://schemas.openxmlformats.org/officeDocument/2006/relationships/hyperlink" Target="consultantplus://offline/ref=A0332A91F91D3BD311C2027A11529B300B77635C84F19B9041163DC8B67F901BBE3A62C841C2B464YAa2L" TargetMode="External" /><Relationship Id="rId12" Type="http://schemas.openxmlformats.org/officeDocument/2006/relationships/hyperlink" Target="consultantplus://offline/ref=A0332A91F91D3BD311C2027A11529B300B71665C8DFB9B9041163DC8B67F901BBE3A62C841C0B161YAa8L" TargetMode="External" /><Relationship Id="rId13" Type="http://schemas.openxmlformats.org/officeDocument/2006/relationships/hyperlink" Target="http://www.consultant.ru/document/cons_doc_LAW_359000/27b951a9ca374e6081930cfff85eabd581a523b1/" TargetMode="External" /><Relationship Id="rId14" Type="http://schemas.openxmlformats.org/officeDocument/2006/relationships/hyperlink" Target="garantF1://1205770.100232" TargetMode="External" /><Relationship Id="rId15" Type="http://schemas.openxmlformats.org/officeDocument/2006/relationships/hyperlink" Target="garantF1://12082530.130114" TargetMode="External" /><Relationship Id="rId16" Type="http://schemas.openxmlformats.org/officeDocument/2006/relationships/hyperlink" Target="garantF1://12061120.1000" TargetMode="External" /><Relationship Id="rId17" Type="http://schemas.openxmlformats.org/officeDocument/2006/relationships/hyperlink" Target="garantF1://10008000.264" TargetMode="External" /><Relationship Id="rId18" Type="http://schemas.openxmlformats.org/officeDocument/2006/relationships/footer" Target="footer1.xml" /><Relationship Id="rId19" Type="http://schemas.openxmlformats.org/officeDocument/2006/relationships/theme" Target="theme/theme1.xml" /><Relationship Id="rId2" Type="http://schemas.openxmlformats.org/officeDocument/2006/relationships/webSettings" Target="webSettings.xml" /><Relationship Id="rId20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sud.garant.ru/" TargetMode="External" /><Relationship Id="rId6" Type="http://schemas.openxmlformats.org/officeDocument/2006/relationships/hyperlink" Target="consultantplus://offline/ref=A0332A91F91D3BD311C2027A11529B300B7663548BFD9B9041163DC8B67F901BBE3A62C841C2B46DYAa6L" TargetMode="External" /><Relationship Id="rId7" Type="http://schemas.openxmlformats.org/officeDocument/2006/relationships/hyperlink" Target="consultantplus://offline/ref=A0332A91F91D3BD311C2027A11529B300B71665C8DFB9B9041163DC8B67F901BBE3A62CD42C3YBaDL" TargetMode="External" /><Relationship Id="rId8" Type="http://schemas.openxmlformats.org/officeDocument/2006/relationships/hyperlink" Target="consultantplus://offline/ref=A0332A91F91D3BD311C2027A11529B300B71665C8DFB9B9041163DC8B67F901BBE3A62CD42C4YBa2L" TargetMode="External" /><Relationship Id="rId9" Type="http://schemas.openxmlformats.org/officeDocument/2006/relationships/hyperlink" Target="consultantplus://offline/ref=A0332A91F91D3BD311C2027A11529B300B71665C8DFB9B9041163DC8B67F901BBE3A62CC41YCa2L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CAE5C-FE36-4E39-A09D-E53C8DF0F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